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18" w:rsidRDefault="001A1818" w:rsidP="001A1818">
      <w:pPr>
        <w:rPr>
          <w:rFonts w:ascii="Arial Black" w:hAnsi="Arial Black"/>
          <w:sz w:val="40"/>
          <w:szCs w:val="40"/>
          <w:lang w:val="uk-UA"/>
        </w:rPr>
      </w:pPr>
      <w:r>
        <w:rPr>
          <w:rFonts w:ascii="Arial Black" w:hAnsi="Arial Black"/>
          <w:sz w:val="40"/>
          <w:szCs w:val="40"/>
          <w:lang w:val="uk-UA"/>
        </w:rPr>
        <w:t>Івано-Франківський обласний інститут</w:t>
      </w:r>
    </w:p>
    <w:p w:rsidR="001A1818" w:rsidRDefault="001A1818" w:rsidP="001A1818">
      <w:pPr>
        <w:rPr>
          <w:rFonts w:ascii="Arial Black" w:hAnsi="Arial Black"/>
          <w:sz w:val="40"/>
          <w:szCs w:val="40"/>
          <w:lang w:val="uk-UA"/>
        </w:rPr>
      </w:pPr>
      <w:r>
        <w:rPr>
          <w:rFonts w:ascii="Arial Black" w:hAnsi="Arial Black"/>
          <w:sz w:val="40"/>
          <w:szCs w:val="40"/>
          <w:lang w:val="uk-UA"/>
        </w:rPr>
        <w:t>післядипломної педагогічної освіти</w:t>
      </w:r>
    </w:p>
    <w:p w:rsidR="001A1818" w:rsidRDefault="001A1818" w:rsidP="001A1818">
      <w:pPr>
        <w:rPr>
          <w:rFonts w:ascii="Arial Black" w:hAnsi="Arial Black"/>
          <w:sz w:val="40"/>
          <w:szCs w:val="40"/>
          <w:lang w:val="uk-UA"/>
        </w:rPr>
      </w:pPr>
    </w:p>
    <w:p w:rsidR="001A1818" w:rsidRDefault="001A1818" w:rsidP="001A1818">
      <w:pPr>
        <w:rPr>
          <w:rFonts w:ascii="Arial Black" w:hAnsi="Arial Black"/>
          <w:sz w:val="40"/>
          <w:szCs w:val="40"/>
          <w:lang w:val="uk-UA"/>
        </w:rPr>
      </w:pPr>
    </w:p>
    <w:p w:rsidR="001A1818" w:rsidRDefault="001A1818" w:rsidP="001A1818">
      <w:pPr>
        <w:rPr>
          <w:rFonts w:ascii="Arial Black" w:hAnsi="Arial Black"/>
          <w:sz w:val="40"/>
          <w:szCs w:val="40"/>
          <w:lang w:val="uk-UA"/>
        </w:rPr>
      </w:pPr>
    </w:p>
    <w:p w:rsidR="001A1818" w:rsidRDefault="001A1818" w:rsidP="001A1818">
      <w:pPr>
        <w:rPr>
          <w:rFonts w:ascii="Arial Black" w:hAnsi="Arial Black"/>
          <w:sz w:val="56"/>
          <w:szCs w:val="56"/>
          <w:lang w:val="uk-UA"/>
        </w:rPr>
      </w:pPr>
      <w:r w:rsidRPr="00991252">
        <w:rPr>
          <w:rFonts w:ascii="Arial Black" w:hAnsi="Arial Black"/>
          <w:sz w:val="56"/>
          <w:szCs w:val="56"/>
          <w:lang w:val="uk-UA"/>
        </w:rPr>
        <w:t>Інформаційний бюлетень нових надходжень</w:t>
      </w:r>
    </w:p>
    <w:p w:rsidR="001A1818" w:rsidRDefault="001A1818" w:rsidP="001A1818">
      <w:pPr>
        <w:rPr>
          <w:rFonts w:ascii="Arial Black" w:hAnsi="Arial Black"/>
          <w:i/>
          <w:sz w:val="48"/>
          <w:szCs w:val="48"/>
          <w:lang w:val="uk-UA"/>
        </w:rPr>
      </w:pPr>
      <w:r>
        <w:rPr>
          <w:rFonts w:ascii="Arial Black" w:hAnsi="Arial Black"/>
          <w:i/>
          <w:sz w:val="48"/>
          <w:szCs w:val="48"/>
          <w:lang w:val="uk-UA"/>
        </w:rPr>
        <w:t>Бібліографічний покажчик</w:t>
      </w:r>
    </w:p>
    <w:p w:rsidR="001A1818" w:rsidRDefault="001A1818" w:rsidP="001A1818">
      <w:pPr>
        <w:rPr>
          <w:rFonts w:ascii="Arial Black" w:hAnsi="Arial Black"/>
          <w:sz w:val="44"/>
          <w:szCs w:val="44"/>
          <w:lang w:val="uk-UA"/>
        </w:rPr>
      </w:pPr>
      <w:r>
        <w:rPr>
          <w:rFonts w:ascii="Arial Black" w:hAnsi="Arial Black"/>
          <w:sz w:val="44"/>
          <w:szCs w:val="44"/>
          <w:lang w:val="uk-UA"/>
        </w:rPr>
        <w:t>(Травень)</w:t>
      </w:r>
    </w:p>
    <w:p w:rsidR="001A1818" w:rsidRDefault="001A1818" w:rsidP="001A1818">
      <w:pPr>
        <w:rPr>
          <w:rFonts w:ascii="Arial Black" w:hAnsi="Arial Black"/>
          <w:sz w:val="44"/>
          <w:szCs w:val="44"/>
          <w:lang w:val="uk-UA"/>
        </w:rPr>
      </w:pPr>
    </w:p>
    <w:p w:rsidR="001A1818" w:rsidRDefault="001A1818" w:rsidP="001A1818">
      <w:pPr>
        <w:rPr>
          <w:rFonts w:ascii="Arial Black" w:hAnsi="Arial Black"/>
          <w:sz w:val="44"/>
          <w:szCs w:val="44"/>
          <w:lang w:val="uk-UA"/>
        </w:rPr>
      </w:pPr>
    </w:p>
    <w:p w:rsidR="001A1818" w:rsidRDefault="001A1818" w:rsidP="001A1818">
      <w:pPr>
        <w:rPr>
          <w:rFonts w:ascii="Arial Black" w:hAnsi="Arial Black"/>
          <w:sz w:val="44"/>
          <w:szCs w:val="44"/>
          <w:lang w:val="uk-UA"/>
        </w:rPr>
      </w:pPr>
    </w:p>
    <w:p w:rsidR="001A1818" w:rsidRDefault="001A1818" w:rsidP="001A1818">
      <w:pPr>
        <w:rPr>
          <w:rFonts w:ascii="Arial Black" w:hAnsi="Arial Black"/>
          <w:sz w:val="44"/>
          <w:szCs w:val="44"/>
          <w:lang w:val="uk-UA"/>
        </w:rPr>
      </w:pPr>
    </w:p>
    <w:p w:rsidR="001A1818" w:rsidRDefault="001A1818" w:rsidP="001A1818">
      <w:pPr>
        <w:rPr>
          <w:rFonts w:ascii="Arial Black" w:hAnsi="Arial Black"/>
          <w:sz w:val="44"/>
          <w:szCs w:val="44"/>
          <w:lang w:val="uk-UA"/>
        </w:rPr>
      </w:pPr>
      <w:r>
        <w:rPr>
          <w:rFonts w:ascii="Arial Black" w:hAnsi="Arial Black"/>
          <w:sz w:val="44"/>
          <w:szCs w:val="44"/>
          <w:lang w:val="uk-UA"/>
        </w:rPr>
        <w:t>2016</w:t>
      </w:r>
    </w:p>
    <w:p w:rsidR="001A1818" w:rsidRDefault="001A1818" w:rsidP="001A1818">
      <w:pPr>
        <w:rPr>
          <w:rFonts w:ascii="Arial Black" w:hAnsi="Arial Black"/>
          <w:sz w:val="44"/>
          <w:szCs w:val="44"/>
          <w:lang w:val="uk-UA"/>
        </w:rPr>
      </w:pPr>
      <w:r>
        <w:rPr>
          <w:rFonts w:ascii="Arial Black" w:hAnsi="Arial Black"/>
          <w:sz w:val="44"/>
          <w:szCs w:val="44"/>
          <w:lang w:val="uk-UA"/>
        </w:rPr>
        <w:t>Бібліотека</w:t>
      </w:r>
    </w:p>
    <w:p w:rsidR="001A1818" w:rsidRDefault="001A1818" w:rsidP="001A1818">
      <w:pPr>
        <w:jc w:val="left"/>
        <w:rPr>
          <w:b/>
          <w:sz w:val="32"/>
          <w:szCs w:val="32"/>
          <w:lang w:val="uk-UA"/>
        </w:rPr>
      </w:pPr>
    </w:p>
    <w:p w:rsidR="001A1818" w:rsidRPr="009F3C2A" w:rsidRDefault="001A1818" w:rsidP="001A1818">
      <w:pPr>
        <w:rPr>
          <w:lang w:val="uk-UA"/>
        </w:rPr>
      </w:pPr>
    </w:p>
    <w:p w:rsidR="009F3C2A" w:rsidRPr="004E2B11" w:rsidRDefault="009F3C2A" w:rsidP="004E2B11">
      <w:pPr>
        <w:rPr>
          <w:b/>
          <w:sz w:val="48"/>
          <w:szCs w:val="48"/>
          <w:lang w:val="uk-UA"/>
        </w:rPr>
      </w:pPr>
      <w:r w:rsidRPr="004E2B11">
        <w:rPr>
          <w:b/>
          <w:sz w:val="48"/>
          <w:szCs w:val="48"/>
          <w:lang w:val="uk-UA"/>
        </w:rPr>
        <w:t xml:space="preserve">Психологія, історія та </w:t>
      </w:r>
      <w:r w:rsidR="004E2B11" w:rsidRPr="004E2B11">
        <w:rPr>
          <w:b/>
          <w:sz w:val="48"/>
          <w:szCs w:val="48"/>
          <w:lang w:val="uk-UA"/>
        </w:rPr>
        <w:t>інше</w:t>
      </w:r>
    </w:p>
    <w:p w:rsidR="009F3C2A" w:rsidRDefault="009F3C2A" w:rsidP="001A1818">
      <w:pPr>
        <w:jc w:val="left"/>
        <w:rPr>
          <w:sz w:val="28"/>
          <w:szCs w:val="28"/>
          <w:lang w:val="uk-UA"/>
        </w:rPr>
      </w:pPr>
      <w:r w:rsidRPr="004D4E72">
        <w:rPr>
          <w:sz w:val="28"/>
          <w:szCs w:val="28"/>
        </w:rPr>
        <w:t>88.8</w:t>
      </w:r>
      <w:r w:rsidRPr="004D4E72">
        <w:rPr>
          <w:sz w:val="28"/>
          <w:szCs w:val="28"/>
        </w:rPr>
        <w:br/>
      </w:r>
      <w:r w:rsidRPr="009F3C2A">
        <w:rPr>
          <w:b/>
          <w:sz w:val="28"/>
          <w:szCs w:val="28"/>
          <w:lang w:val="uk-UA"/>
        </w:rPr>
        <w:t>1.</w:t>
      </w:r>
      <w:r w:rsidRPr="009F3C2A">
        <w:rPr>
          <w:b/>
          <w:sz w:val="28"/>
          <w:szCs w:val="28"/>
        </w:rPr>
        <w:t xml:space="preserve">Кононко О.Л. </w:t>
      </w:r>
      <w:proofErr w:type="gramStart"/>
      <w:r w:rsidRPr="009F3C2A">
        <w:rPr>
          <w:b/>
          <w:sz w:val="28"/>
          <w:szCs w:val="28"/>
        </w:rPr>
        <w:t>Соц</w:t>
      </w:r>
      <w:proofErr w:type="gramEnd"/>
      <w:r w:rsidRPr="009F3C2A">
        <w:rPr>
          <w:b/>
          <w:sz w:val="28"/>
          <w:szCs w:val="28"/>
        </w:rPr>
        <w:t>іально-емоційний розвиток особистості (в дошкільному дитинстві) : навчальний посібник для вищих навчальних закладів</w:t>
      </w:r>
      <w:r w:rsidRPr="004D4E72">
        <w:rPr>
          <w:sz w:val="28"/>
          <w:szCs w:val="28"/>
        </w:rPr>
        <w:t xml:space="preserve"> / О.Л. Кононко .- К. : освіта , 1998 .- 255с. .- 978-966-04-0254-6 : 5 грн [71101] </w:t>
      </w:r>
      <w:r w:rsidRPr="004D4E72">
        <w:rPr>
          <w:sz w:val="28"/>
          <w:szCs w:val="28"/>
        </w:rPr>
        <w:br/>
        <w:t>    </w:t>
      </w:r>
      <w:r w:rsidRPr="004D4E72">
        <w:rPr>
          <w:i/>
          <w:iCs/>
          <w:sz w:val="28"/>
          <w:szCs w:val="28"/>
        </w:rPr>
        <w:t xml:space="preserve">У навчальному посібнику висвітлено взаємозв'язок соціального та емоціного розвитку особистості на ранніх етапах онтогенезу, подано систему основних психологічних понять, розкрито закономірності </w:t>
      </w:r>
      <w:proofErr w:type="gramStart"/>
      <w:r w:rsidRPr="004D4E72">
        <w:rPr>
          <w:i/>
          <w:iCs/>
          <w:sz w:val="28"/>
          <w:szCs w:val="28"/>
        </w:rPr>
        <w:t>соц</w:t>
      </w:r>
      <w:proofErr w:type="gramEnd"/>
      <w:r w:rsidRPr="004D4E72">
        <w:rPr>
          <w:i/>
          <w:iCs/>
          <w:sz w:val="28"/>
          <w:szCs w:val="28"/>
        </w:rPr>
        <w:t>іально-емоційного становлення дошкільника в сім'ї та дошкільному закладі. Для викладачів і студентів. 12.05.2016</w:t>
      </w:r>
    </w:p>
    <w:p w:rsidR="009F3C2A" w:rsidRDefault="009F3C2A" w:rsidP="001A1818">
      <w:pPr>
        <w:jc w:val="left"/>
        <w:rPr>
          <w:sz w:val="28"/>
          <w:szCs w:val="28"/>
          <w:lang w:val="uk-UA"/>
        </w:rPr>
      </w:pPr>
      <w:r w:rsidRPr="004D4E72">
        <w:rPr>
          <w:sz w:val="28"/>
          <w:szCs w:val="28"/>
        </w:rPr>
        <w:t>88.8+60.5</w:t>
      </w:r>
      <w:r w:rsidRPr="004D4E72">
        <w:rPr>
          <w:sz w:val="28"/>
          <w:szCs w:val="28"/>
        </w:rPr>
        <w:br/>
      </w:r>
      <w:r w:rsidRPr="009F3C2A">
        <w:rPr>
          <w:b/>
          <w:sz w:val="28"/>
          <w:szCs w:val="28"/>
          <w:lang w:val="uk-UA"/>
        </w:rPr>
        <w:t>2.</w:t>
      </w:r>
      <w:r w:rsidRPr="009F3C2A">
        <w:rPr>
          <w:b/>
          <w:sz w:val="28"/>
          <w:szCs w:val="28"/>
        </w:rPr>
        <w:t>Мерзлякова О. Профорієнтація : шпаргалка для вчителя</w:t>
      </w:r>
      <w:r w:rsidRPr="004D4E72">
        <w:rPr>
          <w:sz w:val="28"/>
          <w:szCs w:val="28"/>
        </w:rPr>
        <w:t xml:space="preserve"> / О. Мерзлякова</w:t>
      </w:r>
      <w:proofErr w:type="gramStart"/>
      <w:r w:rsidRPr="004D4E72">
        <w:rPr>
          <w:sz w:val="28"/>
          <w:szCs w:val="28"/>
        </w:rPr>
        <w:t xml:space="preserve"> .</w:t>
      </w:r>
      <w:proofErr w:type="gramEnd"/>
      <w:r w:rsidRPr="004D4E72">
        <w:rPr>
          <w:sz w:val="28"/>
          <w:szCs w:val="28"/>
        </w:rPr>
        <w:t xml:space="preserve">- К. : Шкільний світ , 2016 .- 160с. .-(Б-ка "Шкільний світ") .- 978-617-7287-22-2 : бк [2456бк] </w:t>
      </w:r>
      <w:r w:rsidRPr="004D4E72">
        <w:rPr>
          <w:sz w:val="28"/>
          <w:szCs w:val="28"/>
        </w:rPr>
        <w:br/>
        <w:t>    </w:t>
      </w:r>
      <w:r w:rsidRPr="004D4E72">
        <w:rPr>
          <w:i/>
          <w:iCs/>
          <w:sz w:val="28"/>
          <w:szCs w:val="28"/>
        </w:rPr>
        <w:t>Сучасний ринок професій став настільки мінливим, що ніхто не знає, які нові спеціальності з'являться вже завтра. Використання звичних принципі</w:t>
      </w:r>
      <w:proofErr w:type="gramStart"/>
      <w:r w:rsidRPr="004D4E72">
        <w:rPr>
          <w:i/>
          <w:iCs/>
          <w:sz w:val="28"/>
          <w:szCs w:val="28"/>
        </w:rPr>
        <w:t>в</w:t>
      </w:r>
      <w:proofErr w:type="gramEnd"/>
      <w:r w:rsidRPr="004D4E72">
        <w:rPr>
          <w:i/>
          <w:iCs/>
          <w:sz w:val="28"/>
          <w:szCs w:val="28"/>
        </w:rPr>
        <w:t xml:space="preserve"> до профорієнтації, популярних за часів Радянського Союзу, нині лише ускладнить професійне становлення людини. У цьому виданні пропонується абсолютно інший </w:t>
      </w:r>
      <w:proofErr w:type="gramStart"/>
      <w:r w:rsidRPr="004D4E72">
        <w:rPr>
          <w:i/>
          <w:iCs/>
          <w:sz w:val="28"/>
          <w:szCs w:val="28"/>
        </w:rPr>
        <w:t>п</w:t>
      </w:r>
      <w:proofErr w:type="gramEnd"/>
      <w:r w:rsidRPr="004D4E72">
        <w:rPr>
          <w:i/>
          <w:iCs/>
          <w:sz w:val="28"/>
          <w:szCs w:val="28"/>
        </w:rPr>
        <w:t>ідхід - самовизначення молодої людини у світі професій, а методики, ігри та вправи, педагогічні стратегії, шляхи допомоги учням у виборі орієнтирів дадуть змогу втілити цю ідею в сучасній школі. Для вчителів, класних керівників, шкільних присихологів, тьюторів, батьків. 11.04.2016</w:t>
      </w:r>
    </w:p>
    <w:p w:rsidR="009F3C2A" w:rsidRDefault="009F3C2A" w:rsidP="001A1818">
      <w:pPr>
        <w:contextualSpacing/>
        <w:jc w:val="left"/>
        <w:rPr>
          <w:sz w:val="28"/>
          <w:szCs w:val="28"/>
          <w:lang w:val="uk-UA"/>
        </w:rPr>
      </w:pPr>
      <w:r w:rsidRPr="004D4E72">
        <w:rPr>
          <w:sz w:val="28"/>
          <w:szCs w:val="28"/>
        </w:rPr>
        <w:t>88.4</w:t>
      </w:r>
      <w:r w:rsidRPr="004D4E72">
        <w:rPr>
          <w:sz w:val="28"/>
          <w:szCs w:val="28"/>
        </w:rPr>
        <w:br/>
      </w:r>
      <w:r w:rsidRPr="009F3C2A">
        <w:rPr>
          <w:b/>
          <w:sz w:val="28"/>
          <w:szCs w:val="28"/>
          <w:lang w:val="uk-UA"/>
        </w:rPr>
        <w:t>3.</w:t>
      </w:r>
      <w:r w:rsidRPr="009F3C2A">
        <w:rPr>
          <w:b/>
          <w:sz w:val="28"/>
          <w:szCs w:val="28"/>
        </w:rPr>
        <w:t xml:space="preserve">Научитель О.Д. та ін. Організація психологічної служби: методологічні та психолого-педагогічні аспекти : </w:t>
      </w:r>
      <w:proofErr w:type="gramStart"/>
      <w:r w:rsidRPr="009F3C2A">
        <w:rPr>
          <w:b/>
          <w:sz w:val="28"/>
          <w:szCs w:val="28"/>
        </w:rPr>
        <w:t>п</w:t>
      </w:r>
      <w:proofErr w:type="gramEnd"/>
      <w:r w:rsidRPr="009F3C2A">
        <w:rPr>
          <w:b/>
          <w:sz w:val="28"/>
          <w:szCs w:val="28"/>
        </w:rPr>
        <w:t>ідручник. Ч.2</w:t>
      </w:r>
      <w:r w:rsidRPr="004D4E72">
        <w:rPr>
          <w:sz w:val="28"/>
          <w:szCs w:val="28"/>
        </w:rPr>
        <w:t xml:space="preserve"> / О.Д. Научитель</w:t>
      </w:r>
      <w:proofErr w:type="gramStart"/>
      <w:r w:rsidRPr="004D4E72">
        <w:rPr>
          <w:sz w:val="28"/>
          <w:szCs w:val="28"/>
        </w:rPr>
        <w:t xml:space="preserve"> .</w:t>
      </w:r>
      <w:proofErr w:type="gramEnd"/>
      <w:r w:rsidRPr="004D4E72">
        <w:rPr>
          <w:sz w:val="28"/>
          <w:szCs w:val="28"/>
        </w:rPr>
        <w:t xml:space="preserve"> Ю.І. Гулій, О.Є. Фальова .- Х. : Основа , 2016 .- 144с. .-(Б-ка журналу "Управління школою" ; вип.3 (158)) .- 978-617-00-2635-4 : бк [2457бк] </w:t>
      </w:r>
    </w:p>
    <w:p w:rsidR="009F3C2A" w:rsidRPr="009F3C2A" w:rsidRDefault="009F3C2A" w:rsidP="001A1818">
      <w:pPr>
        <w:contextualSpacing/>
        <w:jc w:val="left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У</w:t>
      </w:r>
      <w:r w:rsidRPr="009F3C2A">
        <w:rPr>
          <w:i/>
          <w:iCs/>
          <w:sz w:val="28"/>
          <w:szCs w:val="28"/>
        </w:rPr>
        <w:t xml:space="preserve">підручнику комплексно подано основний зміст, структуру й особливості функціонування психологічної служби організації. Детально розглянуто особливості функціонування в системі освіти, основні методи активного соціально-психологічного навчання. Для студентів, викладачів, шкільних психологів, адміністрації начальних закладів, слухачів системи </w:t>
      </w:r>
      <w:proofErr w:type="gramStart"/>
      <w:r w:rsidRPr="009F3C2A">
        <w:rPr>
          <w:i/>
          <w:iCs/>
          <w:sz w:val="28"/>
          <w:szCs w:val="28"/>
        </w:rPr>
        <w:t>п</w:t>
      </w:r>
      <w:proofErr w:type="gramEnd"/>
      <w:r w:rsidRPr="009F3C2A">
        <w:rPr>
          <w:i/>
          <w:iCs/>
          <w:sz w:val="28"/>
          <w:szCs w:val="28"/>
        </w:rPr>
        <w:t>іслядипломної психологічної освіти. 03.02.2016</w:t>
      </w:r>
    </w:p>
    <w:p w:rsidR="009F3C2A" w:rsidRDefault="009F3C2A" w:rsidP="001A1818">
      <w:pPr>
        <w:jc w:val="left"/>
        <w:rPr>
          <w:i/>
          <w:iCs/>
          <w:sz w:val="28"/>
          <w:szCs w:val="28"/>
          <w:lang w:val="uk-UA"/>
        </w:rPr>
      </w:pPr>
      <w:r w:rsidRPr="004D4E72">
        <w:rPr>
          <w:sz w:val="28"/>
          <w:szCs w:val="28"/>
        </w:rPr>
        <w:t>   </w:t>
      </w:r>
    </w:p>
    <w:p w:rsidR="009F3C2A" w:rsidRPr="009F3C2A" w:rsidRDefault="009F3C2A" w:rsidP="009F3C2A">
      <w:pPr>
        <w:jc w:val="left"/>
        <w:rPr>
          <w:i/>
          <w:iCs/>
          <w:sz w:val="28"/>
          <w:szCs w:val="28"/>
          <w:lang w:val="uk-UA"/>
        </w:rPr>
      </w:pPr>
      <w:r w:rsidRPr="009F3C2A">
        <w:rPr>
          <w:iCs/>
          <w:sz w:val="28"/>
          <w:szCs w:val="28"/>
        </w:rPr>
        <w:lastRenderedPageBreak/>
        <w:t>63.3(4Укр)</w:t>
      </w:r>
      <w:r w:rsidRPr="009F3C2A">
        <w:rPr>
          <w:iCs/>
          <w:sz w:val="28"/>
          <w:szCs w:val="28"/>
        </w:rPr>
        <w:br/>
      </w:r>
      <w:r w:rsidRPr="009F3C2A">
        <w:rPr>
          <w:b/>
          <w:iCs/>
          <w:sz w:val="28"/>
          <w:szCs w:val="28"/>
          <w:lang w:val="uk-UA"/>
        </w:rPr>
        <w:t>4.</w:t>
      </w:r>
      <w:r w:rsidRPr="009F3C2A">
        <w:rPr>
          <w:b/>
          <w:iCs/>
          <w:sz w:val="28"/>
          <w:szCs w:val="28"/>
        </w:rPr>
        <w:t>Гетьманат Петра Скоропадського</w:t>
      </w:r>
      <w:proofErr w:type="gramStart"/>
      <w:r w:rsidRPr="009F3C2A">
        <w:rPr>
          <w:b/>
          <w:iCs/>
          <w:sz w:val="28"/>
          <w:szCs w:val="28"/>
        </w:rPr>
        <w:t xml:space="preserve"> :</w:t>
      </w:r>
      <w:proofErr w:type="gramEnd"/>
      <w:r w:rsidRPr="009F3C2A">
        <w:rPr>
          <w:b/>
          <w:iCs/>
          <w:sz w:val="28"/>
          <w:szCs w:val="28"/>
        </w:rPr>
        <w:t xml:space="preserve"> історія, постаті, контроверсії : Всеукраїнська наукова конференція 19-20 травня 2008 р.</w:t>
      </w:r>
      <w:r w:rsidRPr="009F3C2A">
        <w:rPr>
          <w:iCs/>
          <w:sz w:val="28"/>
          <w:szCs w:val="28"/>
        </w:rPr>
        <w:t xml:space="preserve"> / відпов. ред. д-р істор. наук В.Ф. Верстюк</w:t>
      </w:r>
      <w:proofErr w:type="gramStart"/>
      <w:r w:rsidRPr="009F3C2A">
        <w:rPr>
          <w:iCs/>
          <w:sz w:val="28"/>
          <w:szCs w:val="28"/>
        </w:rPr>
        <w:t xml:space="preserve"> .</w:t>
      </w:r>
      <w:proofErr w:type="gramEnd"/>
      <w:r w:rsidRPr="009F3C2A">
        <w:rPr>
          <w:iCs/>
          <w:sz w:val="28"/>
          <w:szCs w:val="28"/>
        </w:rPr>
        <w:t xml:space="preserve">- К. : Видавництво імені Олени Теліги , 2008 .- 320с. .- 978-966-355-021-3 : 20 грн [71086] </w:t>
      </w:r>
      <w:r w:rsidRPr="009F3C2A">
        <w:rPr>
          <w:iCs/>
          <w:sz w:val="28"/>
          <w:szCs w:val="28"/>
        </w:rPr>
        <w:br/>
        <w:t>    </w:t>
      </w:r>
      <w:r w:rsidRPr="009F3C2A">
        <w:rPr>
          <w:i/>
          <w:iCs/>
          <w:sz w:val="28"/>
          <w:szCs w:val="28"/>
        </w:rPr>
        <w:t>В основу збірника покладено матеріали Всеукраїнської наукової конференції, присвяченої 90-річчю утворення Української Держави та 135-річчю від дня народження П. Скоропадського. 13.05.2016</w:t>
      </w:r>
    </w:p>
    <w:p w:rsidR="009F3C2A" w:rsidRDefault="009F3C2A" w:rsidP="001A1818">
      <w:pPr>
        <w:jc w:val="left"/>
        <w:rPr>
          <w:i/>
          <w:iCs/>
          <w:sz w:val="28"/>
          <w:szCs w:val="28"/>
          <w:lang w:val="uk-UA"/>
        </w:rPr>
      </w:pPr>
      <w:r>
        <w:rPr>
          <w:iCs/>
          <w:sz w:val="28"/>
          <w:szCs w:val="28"/>
        </w:rPr>
        <w:t>63.3(4Укр)</w:t>
      </w:r>
      <w:r>
        <w:rPr>
          <w:iCs/>
          <w:sz w:val="28"/>
          <w:szCs w:val="28"/>
        </w:rPr>
        <w:br/>
      </w:r>
      <w:r w:rsidR="004E2B11" w:rsidRPr="004E2B11">
        <w:rPr>
          <w:b/>
          <w:iCs/>
          <w:sz w:val="28"/>
          <w:szCs w:val="28"/>
          <w:lang w:val="uk-UA"/>
        </w:rPr>
        <w:t>5.</w:t>
      </w:r>
      <w:r w:rsidRPr="004E2B11">
        <w:rPr>
          <w:b/>
          <w:iCs/>
          <w:sz w:val="28"/>
          <w:szCs w:val="28"/>
        </w:rPr>
        <w:t>Голодомор 1932-</w:t>
      </w:r>
      <w:r w:rsidRPr="004E2B11">
        <w:rPr>
          <w:b/>
          <w:iCs/>
          <w:sz w:val="28"/>
          <w:szCs w:val="28"/>
          <w:lang w:val="uk-UA"/>
        </w:rPr>
        <w:t>1</w:t>
      </w:r>
      <w:r w:rsidRPr="004E2B11">
        <w:rPr>
          <w:b/>
          <w:iCs/>
          <w:sz w:val="28"/>
          <w:szCs w:val="28"/>
        </w:rPr>
        <w:t xml:space="preserve">933 років </w:t>
      </w:r>
      <w:proofErr w:type="gramStart"/>
      <w:r w:rsidRPr="004E2B11">
        <w:rPr>
          <w:b/>
          <w:iCs/>
          <w:sz w:val="28"/>
          <w:szCs w:val="28"/>
        </w:rPr>
        <w:t>в</w:t>
      </w:r>
      <w:proofErr w:type="gramEnd"/>
      <w:r w:rsidRPr="004E2B11">
        <w:rPr>
          <w:b/>
          <w:iCs/>
          <w:sz w:val="28"/>
          <w:szCs w:val="28"/>
        </w:rPr>
        <w:t xml:space="preserve"> Україні : причини, демографічні наслідки, правова оцінка : матеріали міжнародної наукової конференції. Київ, 25-26 вересня 2008 року</w:t>
      </w:r>
      <w:r w:rsidRPr="009F3C2A">
        <w:rPr>
          <w:iCs/>
          <w:sz w:val="28"/>
          <w:szCs w:val="28"/>
        </w:rPr>
        <w:t xml:space="preserve"> / відповід. ред. І.Р. Юхновський .- К. : Видавничий дім "Києво-Могилянська академія" , 2009 .- 447с. .- 978-966-518-530-7 : 20 грн [71085] </w:t>
      </w:r>
      <w:r w:rsidRPr="009F3C2A">
        <w:rPr>
          <w:iCs/>
          <w:sz w:val="28"/>
          <w:szCs w:val="28"/>
        </w:rPr>
        <w:br/>
        <w:t>    </w:t>
      </w:r>
      <w:r w:rsidRPr="009F3C2A">
        <w:rPr>
          <w:i/>
          <w:iCs/>
          <w:sz w:val="28"/>
          <w:szCs w:val="28"/>
        </w:rPr>
        <w:t xml:space="preserve">Запропоновані увазі читача книга є збірником Міжнародної наукової конференції, що проводилася за підтримки ЮНЕСКО 25-26 вересня в Києві.Збірник розраховано на науковців, які досліджують тему Голодомору 1932-1933 років </w:t>
      </w:r>
      <w:proofErr w:type="gramStart"/>
      <w:r w:rsidRPr="009F3C2A">
        <w:rPr>
          <w:i/>
          <w:iCs/>
          <w:sz w:val="28"/>
          <w:szCs w:val="28"/>
        </w:rPr>
        <w:t>в</w:t>
      </w:r>
      <w:proofErr w:type="gramEnd"/>
      <w:r w:rsidRPr="009F3C2A">
        <w:rPr>
          <w:i/>
          <w:iCs/>
          <w:sz w:val="28"/>
          <w:szCs w:val="28"/>
        </w:rPr>
        <w:t xml:space="preserve"> Україні, краєзнавців, учителів, та всіх зацікавлених.13.05.2016</w:t>
      </w:r>
    </w:p>
    <w:p w:rsidR="009F3C2A" w:rsidRDefault="009F3C2A" w:rsidP="001A1818">
      <w:pPr>
        <w:jc w:val="left"/>
        <w:rPr>
          <w:i/>
          <w:iCs/>
          <w:sz w:val="28"/>
          <w:szCs w:val="28"/>
          <w:lang w:val="uk-UA"/>
        </w:rPr>
      </w:pPr>
      <w:r w:rsidRPr="009F3C2A">
        <w:rPr>
          <w:sz w:val="28"/>
          <w:szCs w:val="28"/>
          <w:lang w:val="uk-UA"/>
        </w:rPr>
        <w:t>63.3(4Укр)</w:t>
      </w:r>
      <w:r w:rsidRPr="009F3C2A">
        <w:rPr>
          <w:sz w:val="28"/>
          <w:szCs w:val="28"/>
          <w:lang w:val="uk-UA"/>
        </w:rPr>
        <w:br/>
      </w:r>
      <w:r w:rsidR="004E2B11" w:rsidRPr="004E2B11">
        <w:rPr>
          <w:b/>
          <w:sz w:val="28"/>
          <w:szCs w:val="28"/>
          <w:lang w:val="uk-UA"/>
        </w:rPr>
        <w:t>6.</w:t>
      </w:r>
      <w:r w:rsidRPr="004E2B11">
        <w:rPr>
          <w:b/>
          <w:sz w:val="28"/>
          <w:szCs w:val="28"/>
          <w:lang w:val="uk-UA"/>
        </w:rPr>
        <w:t>Історико-культурна спадщина Прикарпаття : науковий збірник на пошану Петра Арсенича з нагоди його 70-річчя та 45-річчя історико-краєзнавчої діяльності</w:t>
      </w:r>
      <w:r w:rsidRPr="009F3C2A">
        <w:rPr>
          <w:sz w:val="28"/>
          <w:szCs w:val="28"/>
          <w:lang w:val="uk-UA"/>
        </w:rPr>
        <w:t xml:space="preserve"> / ред. колег. : В. Грабовецький, Р. Гандзюк, М. Головатий, З. Федуньків .- </w:t>
      </w:r>
      <w:r w:rsidRPr="004D4E72">
        <w:rPr>
          <w:sz w:val="28"/>
          <w:szCs w:val="28"/>
        </w:rPr>
        <w:t>Івано-Франківськ</w:t>
      </w:r>
      <w:proofErr w:type="gramStart"/>
      <w:r w:rsidRPr="004D4E72">
        <w:rPr>
          <w:sz w:val="28"/>
          <w:szCs w:val="28"/>
        </w:rPr>
        <w:t xml:space="preserve"> :</w:t>
      </w:r>
      <w:proofErr w:type="gramEnd"/>
      <w:r w:rsidRPr="004D4E72">
        <w:rPr>
          <w:sz w:val="28"/>
          <w:szCs w:val="28"/>
        </w:rPr>
        <w:t xml:space="preserve"> Нова Зоря , 2006 .- 800с. .- 978-966-8265-85-8 : 20 грн [71080] </w:t>
      </w:r>
      <w:r w:rsidRPr="004D4E72">
        <w:rPr>
          <w:sz w:val="28"/>
          <w:szCs w:val="28"/>
        </w:rPr>
        <w:br/>
        <w:t>    </w:t>
      </w:r>
      <w:r w:rsidRPr="004D4E72">
        <w:rPr>
          <w:i/>
          <w:iCs/>
          <w:sz w:val="28"/>
          <w:szCs w:val="28"/>
        </w:rPr>
        <w:t xml:space="preserve">Збірник </w:t>
      </w:r>
      <w:proofErr w:type="gramStart"/>
      <w:r w:rsidRPr="004D4E72">
        <w:rPr>
          <w:i/>
          <w:iCs/>
          <w:sz w:val="28"/>
          <w:szCs w:val="28"/>
        </w:rPr>
        <w:t>п</w:t>
      </w:r>
      <w:proofErr w:type="gramEnd"/>
      <w:r w:rsidRPr="004D4E72">
        <w:rPr>
          <w:i/>
          <w:iCs/>
          <w:sz w:val="28"/>
          <w:szCs w:val="28"/>
        </w:rPr>
        <w:t>ідготовлений друзями, колегами й учнями історика і культурно-громадського діяча, доцента Прикарпатського національного університету ім. В. Стефаника петра Арсенича. 12.05.2016</w:t>
      </w:r>
    </w:p>
    <w:p w:rsidR="009F3C2A" w:rsidRDefault="009F3C2A" w:rsidP="009F3C2A">
      <w:pPr>
        <w:jc w:val="left"/>
        <w:rPr>
          <w:i/>
          <w:iCs/>
          <w:sz w:val="28"/>
          <w:szCs w:val="28"/>
          <w:lang w:val="uk-UA"/>
        </w:rPr>
      </w:pPr>
      <w:r w:rsidRPr="004E2B11">
        <w:rPr>
          <w:sz w:val="28"/>
          <w:szCs w:val="28"/>
          <w:lang w:val="uk-UA"/>
        </w:rPr>
        <w:br/>
        <w:t>63.3(4Укр)</w:t>
      </w:r>
      <w:r w:rsidRPr="004E2B11">
        <w:rPr>
          <w:sz w:val="28"/>
          <w:szCs w:val="28"/>
          <w:lang w:val="uk-UA"/>
        </w:rPr>
        <w:br/>
      </w:r>
      <w:r w:rsidR="004E2B11" w:rsidRPr="004E2B11">
        <w:rPr>
          <w:b/>
          <w:sz w:val="28"/>
          <w:szCs w:val="28"/>
          <w:lang w:val="uk-UA"/>
        </w:rPr>
        <w:t>7.</w:t>
      </w:r>
      <w:r w:rsidRPr="004E2B11">
        <w:rPr>
          <w:b/>
          <w:sz w:val="28"/>
          <w:szCs w:val="28"/>
          <w:lang w:val="uk-UA"/>
        </w:rPr>
        <w:t>Лицар української раті : до 100-річчя від дня народження Романа Шухевича (рекомендаційні матеріали щодо проведення навчально-виховних занять)</w:t>
      </w:r>
      <w:r w:rsidRPr="004E2B11">
        <w:rPr>
          <w:sz w:val="28"/>
          <w:szCs w:val="28"/>
          <w:lang w:val="uk-UA"/>
        </w:rPr>
        <w:t xml:space="preserve"> / упоряд.: В.Островський, Н. Уманців .- Івано-Франківськ : ОІППО , 2007 .- 128с. : 5 грн [71082, 71083] </w:t>
      </w:r>
      <w:r w:rsidRPr="004E2B11">
        <w:rPr>
          <w:sz w:val="28"/>
          <w:szCs w:val="28"/>
          <w:lang w:val="uk-UA"/>
        </w:rPr>
        <w:br/>
      </w:r>
      <w:r w:rsidRPr="004D4E72">
        <w:rPr>
          <w:sz w:val="28"/>
          <w:szCs w:val="28"/>
        </w:rPr>
        <w:t>    </w:t>
      </w:r>
      <w:r w:rsidRPr="004E2B11">
        <w:rPr>
          <w:i/>
          <w:iCs/>
          <w:sz w:val="28"/>
          <w:szCs w:val="28"/>
          <w:lang w:val="uk-UA"/>
        </w:rPr>
        <w:t>12.05.2016</w:t>
      </w:r>
    </w:p>
    <w:p w:rsidR="004E2B11" w:rsidRDefault="004E2B11" w:rsidP="009F3C2A">
      <w:pPr>
        <w:jc w:val="left"/>
        <w:rPr>
          <w:i/>
          <w:iCs/>
          <w:sz w:val="28"/>
          <w:szCs w:val="28"/>
          <w:lang w:val="uk-UA"/>
        </w:rPr>
      </w:pPr>
      <w:r w:rsidRPr="004D4E72">
        <w:rPr>
          <w:sz w:val="28"/>
          <w:szCs w:val="28"/>
        </w:rPr>
        <w:t>28</w:t>
      </w:r>
      <w:r w:rsidRPr="004D4E72">
        <w:rPr>
          <w:sz w:val="28"/>
          <w:szCs w:val="28"/>
        </w:rPr>
        <w:br/>
      </w:r>
      <w:r w:rsidRPr="004E2B11">
        <w:rPr>
          <w:b/>
          <w:sz w:val="28"/>
          <w:szCs w:val="28"/>
          <w:lang w:val="uk-UA"/>
        </w:rPr>
        <w:t>8.</w:t>
      </w:r>
      <w:r w:rsidRPr="004E2B11">
        <w:rPr>
          <w:b/>
          <w:sz w:val="28"/>
          <w:szCs w:val="28"/>
        </w:rPr>
        <w:t>Барна І. Загальна біологія : збірник задач</w:t>
      </w:r>
      <w:r w:rsidRPr="004D4E72">
        <w:rPr>
          <w:sz w:val="28"/>
          <w:szCs w:val="28"/>
        </w:rPr>
        <w:t xml:space="preserve"> / І. Барна</w:t>
      </w:r>
      <w:proofErr w:type="gramStart"/>
      <w:r w:rsidRPr="004D4E72">
        <w:rPr>
          <w:sz w:val="28"/>
          <w:szCs w:val="28"/>
        </w:rPr>
        <w:t xml:space="preserve"> .</w:t>
      </w:r>
      <w:proofErr w:type="gramEnd"/>
      <w:r w:rsidRPr="004D4E72">
        <w:rPr>
          <w:sz w:val="28"/>
          <w:szCs w:val="28"/>
        </w:rPr>
        <w:t xml:space="preserve">- Тернопіль : </w:t>
      </w:r>
      <w:proofErr w:type="gramStart"/>
      <w:r w:rsidRPr="004D4E72">
        <w:rPr>
          <w:sz w:val="28"/>
          <w:szCs w:val="28"/>
        </w:rPr>
        <w:t>П</w:t>
      </w:r>
      <w:proofErr w:type="gramEnd"/>
      <w:r w:rsidRPr="004D4E72">
        <w:rPr>
          <w:sz w:val="28"/>
          <w:szCs w:val="28"/>
        </w:rPr>
        <w:t xml:space="preserve">ідручники і посібники , 2006 .- 736с. .- 978-966-07-0476-3 : 10 грн [71098] </w:t>
      </w:r>
      <w:r w:rsidRPr="004D4E72">
        <w:rPr>
          <w:sz w:val="28"/>
          <w:szCs w:val="28"/>
        </w:rPr>
        <w:br/>
        <w:t>    </w:t>
      </w:r>
      <w:r w:rsidRPr="004D4E72">
        <w:rPr>
          <w:i/>
          <w:iCs/>
          <w:sz w:val="28"/>
          <w:szCs w:val="28"/>
        </w:rPr>
        <w:t xml:space="preserve">У посібнику подано базовий теоретичний матеріал, приклади розв'язання задач, задачідля самостійного опрацювання, контрольні тести, а також </w:t>
      </w:r>
      <w:r w:rsidRPr="004D4E72">
        <w:rPr>
          <w:i/>
          <w:iCs/>
          <w:sz w:val="28"/>
          <w:szCs w:val="28"/>
        </w:rPr>
        <w:lastRenderedPageBreak/>
        <w:t>словник біологічних термінів. Для вчителів біології, старшокласників, учнів гімназій, ліцеїв тощо. 12.05.2016</w:t>
      </w:r>
      <w:r w:rsidRPr="004D4E72">
        <w:rPr>
          <w:sz w:val="28"/>
          <w:szCs w:val="28"/>
        </w:rPr>
        <w:br/>
      </w:r>
      <w:r w:rsidRPr="004D4E72">
        <w:rPr>
          <w:sz w:val="28"/>
          <w:szCs w:val="28"/>
        </w:rPr>
        <w:br/>
      </w:r>
    </w:p>
    <w:p w:rsidR="004E2B11" w:rsidRDefault="004E2B11" w:rsidP="009F3C2A">
      <w:pPr>
        <w:jc w:val="left"/>
        <w:rPr>
          <w:i/>
          <w:iCs/>
          <w:sz w:val="28"/>
          <w:szCs w:val="28"/>
          <w:lang w:val="uk-UA"/>
        </w:rPr>
      </w:pPr>
    </w:p>
    <w:p w:rsidR="004E2B11" w:rsidRDefault="004E2B11" w:rsidP="009F3C2A">
      <w:pPr>
        <w:jc w:val="left"/>
        <w:rPr>
          <w:i/>
          <w:iCs/>
          <w:sz w:val="28"/>
          <w:szCs w:val="28"/>
          <w:lang w:val="uk-UA"/>
        </w:rPr>
      </w:pPr>
    </w:p>
    <w:p w:rsidR="004E2B11" w:rsidRDefault="004E2B11" w:rsidP="009F3C2A">
      <w:pPr>
        <w:jc w:val="left"/>
        <w:rPr>
          <w:i/>
          <w:iCs/>
          <w:sz w:val="28"/>
          <w:szCs w:val="28"/>
          <w:lang w:val="uk-UA"/>
        </w:rPr>
      </w:pPr>
      <w:r w:rsidRPr="004D4E72">
        <w:rPr>
          <w:sz w:val="28"/>
          <w:szCs w:val="28"/>
        </w:rPr>
        <w:t>85.319</w:t>
      </w:r>
      <w:r w:rsidRPr="004D4E72">
        <w:rPr>
          <w:sz w:val="28"/>
          <w:szCs w:val="28"/>
        </w:rPr>
        <w:br/>
      </w:r>
      <w:r w:rsidRPr="004E2B11">
        <w:rPr>
          <w:b/>
          <w:sz w:val="28"/>
          <w:szCs w:val="28"/>
          <w:lang w:val="uk-UA"/>
        </w:rPr>
        <w:t>8.</w:t>
      </w:r>
      <w:r w:rsidRPr="004E2B11">
        <w:rPr>
          <w:b/>
          <w:sz w:val="28"/>
          <w:szCs w:val="28"/>
        </w:rPr>
        <w:t xml:space="preserve">Черленюк В. Черлені пацьорки : </w:t>
      </w:r>
      <w:proofErr w:type="gramStart"/>
      <w:r w:rsidRPr="004E2B11">
        <w:rPr>
          <w:b/>
          <w:sz w:val="28"/>
          <w:szCs w:val="28"/>
        </w:rPr>
        <w:t>п</w:t>
      </w:r>
      <w:proofErr w:type="gramEnd"/>
      <w:r w:rsidRPr="004E2B11">
        <w:rPr>
          <w:b/>
          <w:sz w:val="28"/>
          <w:szCs w:val="28"/>
        </w:rPr>
        <w:t>існі в обробці та аранжуванні Володимира Черленюка з репертуару вокального ансамблю "Черлені пацьорки"</w:t>
      </w:r>
      <w:r w:rsidRPr="004D4E72">
        <w:rPr>
          <w:sz w:val="28"/>
          <w:szCs w:val="28"/>
        </w:rPr>
        <w:t xml:space="preserve"> / В. Черленюк .- Івано-Франківськ : ОІППО , 2007 .- 82ст.: нот. : 10 грн [71084] </w:t>
      </w:r>
      <w:r w:rsidRPr="004D4E72">
        <w:rPr>
          <w:sz w:val="28"/>
          <w:szCs w:val="28"/>
        </w:rPr>
        <w:br/>
        <w:t>    </w:t>
      </w:r>
      <w:r w:rsidRPr="004D4E72">
        <w:rPr>
          <w:i/>
          <w:iCs/>
          <w:sz w:val="28"/>
          <w:szCs w:val="28"/>
        </w:rPr>
        <w:t xml:space="preserve">До збірки увійшли кращі </w:t>
      </w:r>
      <w:proofErr w:type="gramStart"/>
      <w:r w:rsidRPr="004D4E72">
        <w:rPr>
          <w:i/>
          <w:iCs/>
          <w:sz w:val="28"/>
          <w:szCs w:val="28"/>
        </w:rPr>
        <w:t>п</w:t>
      </w:r>
      <w:proofErr w:type="gramEnd"/>
      <w:r w:rsidRPr="004D4E72">
        <w:rPr>
          <w:i/>
          <w:iCs/>
          <w:sz w:val="28"/>
          <w:szCs w:val="28"/>
        </w:rPr>
        <w:t xml:space="preserve">існі в обробці та аранжуванні В. Черленюка , що з Надвірнянщини. Адресується усім шанувальникам української </w:t>
      </w:r>
      <w:proofErr w:type="gramStart"/>
      <w:r w:rsidRPr="004D4E72">
        <w:rPr>
          <w:i/>
          <w:iCs/>
          <w:sz w:val="28"/>
          <w:szCs w:val="28"/>
        </w:rPr>
        <w:t>п</w:t>
      </w:r>
      <w:proofErr w:type="gramEnd"/>
      <w:r w:rsidRPr="004D4E72">
        <w:rPr>
          <w:i/>
          <w:iCs/>
          <w:sz w:val="28"/>
          <w:szCs w:val="28"/>
        </w:rPr>
        <w:t>існі. 12.05.2016</w:t>
      </w:r>
    </w:p>
    <w:p w:rsidR="004E2B11" w:rsidRDefault="004E2B11" w:rsidP="004E2B11">
      <w:pPr>
        <w:jc w:val="left"/>
        <w:rPr>
          <w:iCs/>
          <w:sz w:val="28"/>
          <w:szCs w:val="28"/>
          <w:lang w:val="uk-UA"/>
        </w:rPr>
      </w:pPr>
      <w:r w:rsidRPr="004E2B11">
        <w:rPr>
          <w:iCs/>
          <w:sz w:val="28"/>
          <w:szCs w:val="28"/>
          <w:lang w:val="uk-UA"/>
        </w:rPr>
        <w:t>84.4 Укр</w:t>
      </w:r>
      <w:r w:rsidRPr="004E2B11">
        <w:rPr>
          <w:iCs/>
          <w:sz w:val="28"/>
          <w:szCs w:val="28"/>
          <w:lang w:val="uk-UA"/>
        </w:rPr>
        <w:br/>
      </w:r>
      <w:r w:rsidRPr="004E2B11">
        <w:rPr>
          <w:b/>
          <w:iCs/>
          <w:sz w:val="28"/>
          <w:szCs w:val="28"/>
          <w:lang w:val="uk-UA"/>
        </w:rPr>
        <w:t>9.Чир Н. Акорди срібної печалі : (сонет</w:t>
      </w:r>
      <w:r>
        <w:rPr>
          <w:b/>
          <w:iCs/>
          <w:sz w:val="28"/>
          <w:szCs w:val="28"/>
          <w:lang w:val="uk-UA"/>
        </w:rPr>
        <w:t>а</w:t>
      </w:r>
      <w:r w:rsidRPr="004E2B11">
        <w:rPr>
          <w:b/>
          <w:iCs/>
          <w:sz w:val="28"/>
          <w:szCs w:val="28"/>
          <w:lang w:val="uk-UA"/>
        </w:rPr>
        <w:t>рій</w:t>
      </w:r>
      <w:r w:rsidRPr="004E2B11">
        <w:rPr>
          <w:iCs/>
          <w:sz w:val="28"/>
          <w:szCs w:val="28"/>
          <w:lang w:val="uk-UA"/>
        </w:rPr>
        <w:t xml:space="preserve">) / Н. Чир .- Коломия : Вік , 2009 .- 208с. .- 978-966-550-235-2 : 20 грн [71077] </w:t>
      </w:r>
      <w:r w:rsidRPr="004E2B11">
        <w:rPr>
          <w:iCs/>
          <w:sz w:val="28"/>
          <w:szCs w:val="28"/>
          <w:lang w:val="uk-UA"/>
        </w:rPr>
        <w:br/>
      </w:r>
      <w:r w:rsidRPr="00346660">
        <w:rPr>
          <w:iCs/>
          <w:sz w:val="28"/>
          <w:szCs w:val="28"/>
        </w:rPr>
        <w:t>    </w:t>
      </w:r>
      <w:r w:rsidRPr="004E2B11">
        <w:rPr>
          <w:i/>
          <w:iCs/>
          <w:sz w:val="28"/>
          <w:szCs w:val="28"/>
          <w:lang w:val="uk-UA"/>
        </w:rPr>
        <w:t xml:space="preserve">Книжка увібрала твори сонетарного жанру і має на меті ознайомити читачів з цією багатовіковою, а нині рідкісною, формою поетичного ряду. </w:t>
      </w:r>
      <w:r w:rsidRPr="00346660">
        <w:rPr>
          <w:i/>
          <w:iCs/>
          <w:sz w:val="28"/>
          <w:szCs w:val="28"/>
        </w:rPr>
        <w:t>13.05.2016</w:t>
      </w:r>
    </w:p>
    <w:p w:rsidR="004E2B11" w:rsidRDefault="004E2B11" w:rsidP="004E2B11">
      <w:pPr>
        <w:jc w:val="left"/>
        <w:rPr>
          <w:i/>
          <w:iCs/>
          <w:sz w:val="28"/>
          <w:szCs w:val="28"/>
          <w:lang w:val="uk-UA"/>
        </w:rPr>
      </w:pPr>
      <w:r w:rsidRPr="00F66079">
        <w:rPr>
          <w:iCs/>
          <w:sz w:val="28"/>
          <w:szCs w:val="28"/>
          <w:lang w:val="uk-UA"/>
        </w:rPr>
        <w:t>87.3</w:t>
      </w:r>
      <w:r w:rsidRPr="00F66079">
        <w:rPr>
          <w:iCs/>
          <w:sz w:val="28"/>
          <w:szCs w:val="28"/>
          <w:lang w:val="uk-UA"/>
        </w:rPr>
        <w:br/>
      </w:r>
      <w:r>
        <w:rPr>
          <w:b/>
          <w:iCs/>
          <w:sz w:val="28"/>
          <w:szCs w:val="28"/>
          <w:lang w:val="uk-UA"/>
        </w:rPr>
        <w:t>10</w:t>
      </w:r>
      <w:r w:rsidRPr="004E2B11">
        <w:rPr>
          <w:b/>
          <w:iCs/>
          <w:sz w:val="28"/>
          <w:szCs w:val="28"/>
          <w:lang w:val="uk-UA"/>
        </w:rPr>
        <w:t xml:space="preserve">.Ярош О.Д. Короткий нарис з історії філософії освіти : методичний посібник на допомогу педагогічним працівникам </w:t>
      </w:r>
      <w:r w:rsidRPr="00F66079">
        <w:rPr>
          <w:iCs/>
          <w:sz w:val="28"/>
          <w:szCs w:val="28"/>
          <w:lang w:val="uk-UA"/>
        </w:rPr>
        <w:t xml:space="preserve">/ О.Д. Ярош .- </w:t>
      </w:r>
      <w:r w:rsidRPr="004E2B11">
        <w:rPr>
          <w:iCs/>
          <w:sz w:val="28"/>
          <w:szCs w:val="28"/>
          <w:lang w:val="uk-UA"/>
        </w:rPr>
        <w:t xml:space="preserve">Івано-Франківськ , 2016 .- 162с. : 30 грн [71103, 71104] </w:t>
      </w:r>
      <w:r w:rsidRPr="004E2B11">
        <w:rPr>
          <w:iCs/>
          <w:sz w:val="28"/>
          <w:szCs w:val="28"/>
          <w:lang w:val="uk-UA"/>
        </w:rPr>
        <w:br/>
      </w:r>
      <w:r w:rsidRPr="00F66079">
        <w:rPr>
          <w:iCs/>
          <w:sz w:val="28"/>
          <w:szCs w:val="28"/>
        </w:rPr>
        <w:t>    </w:t>
      </w:r>
      <w:r w:rsidRPr="004E2B11">
        <w:rPr>
          <w:i/>
          <w:iCs/>
          <w:sz w:val="28"/>
          <w:szCs w:val="28"/>
          <w:lang w:val="uk-UA"/>
        </w:rPr>
        <w:t>13.05.2016</w:t>
      </w:r>
    </w:p>
    <w:p w:rsidR="004E2B11" w:rsidRDefault="004E2B11" w:rsidP="004E2B11">
      <w:pPr>
        <w:jc w:val="left"/>
        <w:rPr>
          <w:i/>
          <w:iCs/>
          <w:sz w:val="28"/>
          <w:szCs w:val="28"/>
          <w:lang w:val="uk-UA"/>
        </w:rPr>
      </w:pPr>
    </w:p>
    <w:p w:rsidR="004E2B11" w:rsidRDefault="004E2B11" w:rsidP="004E2B11">
      <w:pPr>
        <w:rPr>
          <w:b/>
          <w:iCs/>
          <w:sz w:val="48"/>
          <w:szCs w:val="48"/>
          <w:lang w:val="uk-UA"/>
        </w:rPr>
      </w:pPr>
      <w:r>
        <w:rPr>
          <w:b/>
          <w:iCs/>
          <w:sz w:val="48"/>
          <w:szCs w:val="48"/>
          <w:lang w:val="uk-UA"/>
        </w:rPr>
        <w:t xml:space="preserve">Педагогіка та методика </w:t>
      </w:r>
      <w:r w:rsidR="00175D28">
        <w:rPr>
          <w:b/>
          <w:iCs/>
          <w:sz w:val="48"/>
          <w:szCs w:val="48"/>
          <w:lang w:val="uk-UA"/>
        </w:rPr>
        <w:t>викладання</w:t>
      </w:r>
      <w:r>
        <w:rPr>
          <w:b/>
          <w:iCs/>
          <w:sz w:val="48"/>
          <w:szCs w:val="48"/>
          <w:lang w:val="uk-UA"/>
        </w:rPr>
        <w:t xml:space="preserve"> шкільних дисциплін</w:t>
      </w:r>
    </w:p>
    <w:p w:rsidR="004E2B11" w:rsidRDefault="004E2B11" w:rsidP="004E2B11">
      <w:pPr>
        <w:jc w:val="left"/>
        <w:rPr>
          <w:iCs/>
          <w:sz w:val="28"/>
          <w:szCs w:val="28"/>
          <w:lang w:val="uk-UA"/>
        </w:rPr>
      </w:pPr>
      <w:r w:rsidRPr="004E2B11">
        <w:rPr>
          <w:sz w:val="28"/>
          <w:szCs w:val="28"/>
          <w:lang w:val="uk-UA"/>
        </w:rPr>
        <w:t>74.204</w:t>
      </w:r>
      <w:r w:rsidRPr="004E2B11">
        <w:rPr>
          <w:sz w:val="28"/>
          <w:szCs w:val="28"/>
          <w:lang w:val="uk-UA"/>
        </w:rPr>
        <w:br/>
      </w:r>
      <w:r w:rsidRPr="004E2B11">
        <w:rPr>
          <w:b/>
          <w:sz w:val="28"/>
          <w:szCs w:val="28"/>
          <w:lang w:val="uk-UA"/>
        </w:rPr>
        <w:t>11.Іонова О.М. Здоров'язберігаюча діяльність керівника загальноосвітнього навчального закладу : теоретичні та практичні аспекти : колективна монографія</w:t>
      </w:r>
      <w:r w:rsidRPr="004E2B11">
        <w:rPr>
          <w:sz w:val="28"/>
          <w:szCs w:val="28"/>
          <w:lang w:val="uk-UA"/>
        </w:rPr>
        <w:t xml:space="preserve"> / О.М. Іонова . </w:t>
      </w:r>
      <w:r w:rsidRPr="004D4E72">
        <w:rPr>
          <w:sz w:val="28"/>
          <w:szCs w:val="28"/>
        </w:rPr>
        <w:t>Р.І. Черновол-Ткаченко, О.В. Гресь</w:t>
      </w:r>
      <w:proofErr w:type="gramStart"/>
      <w:r w:rsidRPr="004D4E72">
        <w:rPr>
          <w:sz w:val="28"/>
          <w:szCs w:val="28"/>
        </w:rPr>
        <w:t xml:space="preserve"> </w:t>
      </w:r>
      <w:r w:rsidR="00175D28">
        <w:rPr>
          <w:sz w:val="28"/>
          <w:szCs w:val="28"/>
        </w:rPr>
        <w:t>.</w:t>
      </w:r>
      <w:proofErr w:type="gramEnd"/>
      <w:r w:rsidR="00175D28">
        <w:rPr>
          <w:sz w:val="28"/>
          <w:szCs w:val="28"/>
        </w:rPr>
        <w:t xml:space="preserve">- Х. : Основа , 2016 .- 144с. </w:t>
      </w:r>
      <w:r w:rsidRPr="004D4E72">
        <w:rPr>
          <w:sz w:val="28"/>
          <w:szCs w:val="28"/>
        </w:rPr>
        <w:t xml:space="preserve">-(Б-ка журналу "Управління школою"; вип.4(159)) .- 978-617-00-2664-4 : бк [2470бк] </w:t>
      </w:r>
      <w:r w:rsidRPr="004D4E72">
        <w:rPr>
          <w:sz w:val="28"/>
          <w:szCs w:val="28"/>
        </w:rPr>
        <w:br/>
        <w:t>    </w:t>
      </w:r>
      <w:r w:rsidRPr="004D4E72">
        <w:rPr>
          <w:i/>
          <w:iCs/>
          <w:sz w:val="28"/>
          <w:szCs w:val="28"/>
        </w:rPr>
        <w:t xml:space="preserve">У монографії логічно розкрито суть поняття "здоров'язберігаюча діяльність </w:t>
      </w:r>
      <w:r w:rsidRPr="004D4E72">
        <w:rPr>
          <w:i/>
          <w:iCs/>
          <w:sz w:val="28"/>
          <w:szCs w:val="28"/>
        </w:rPr>
        <w:lastRenderedPageBreak/>
        <w:t>керівника ЗНЗ" як невід'ємної складової його управлінсько-педагогічної діяльності, що спрямована на створення оздоровчого середовища (фізично-предметного</w:t>
      </w:r>
      <w:proofErr w:type="gramStart"/>
      <w:r w:rsidRPr="004D4E72">
        <w:rPr>
          <w:i/>
          <w:iCs/>
          <w:sz w:val="28"/>
          <w:szCs w:val="28"/>
        </w:rPr>
        <w:t>,п</w:t>
      </w:r>
      <w:proofErr w:type="gramEnd"/>
      <w:r w:rsidRPr="004D4E72">
        <w:rPr>
          <w:i/>
          <w:iCs/>
          <w:sz w:val="28"/>
          <w:szCs w:val="28"/>
        </w:rPr>
        <w:t>сихологічно-комунікативного, навчально-виховного) навчального закладу та забезпечення підтримки, збереження та зміцнення здоров'я всіх учасникі</w:t>
      </w:r>
      <w:proofErr w:type="gramStart"/>
      <w:r w:rsidRPr="004D4E72">
        <w:rPr>
          <w:i/>
          <w:iCs/>
          <w:sz w:val="28"/>
          <w:szCs w:val="28"/>
        </w:rPr>
        <w:t>в</w:t>
      </w:r>
      <w:proofErr w:type="gramEnd"/>
      <w:r w:rsidRPr="004D4E72">
        <w:rPr>
          <w:i/>
          <w:iCs/>
          <w:sz w:val="28"/>
          <w:szCs w:val="28"/>
        </w:rPr>
        <w:t xml:space="preserve"> (школярів, педагогів, батьків) педагогічного процесу. Уточнено основні функції, критерії та показники успішності організації здоров'язберігаючої діяльності керівника ЗНЗ 12.05.2016</w:t>
      </w:r>
      <w:r w:rsidRPr="004D4E72">
        <w:rPr>
          <w:sz w:val="28"/>
          <w:szCs w:val="28"/>
        </w:rPr>
        <w:br/>
      </w:r>
    </w:p>
    <w:p w:rsidR="004D3C4D" w:rsidRDefault="004D3C4D" w:rsidP="004E2B11">
      <w:pPr>
        <w:jc w:val="left"/>
        <w:rPr>
          <w:i/>
          <w:iCs/>
          <w:sz w:val="28"/>
          <w:szCs w:val="28"/>
          <w:lang w:val="uk-UA"/>
        </w:rPr>
      </w:pPr>
      <w:r w:rsidRPr="004D3C4D">
        <w:rPr>
          <w:sz w:val="28"/>
          <w:szCs w:val="28"/>
          <w:lang w:val="uk-UA"/>
        </w:rPr>
        <w:t>74.03(4Укр)</w:t>
      </w:r>
      <w:r w:rsidRPr="004D3C4D">
        <w:rPr>
          <w:sz w:val="28"/>
          <w:szCs w:val="28"/>
          <w:lang w:val="uk-UA"/>
        </w:rPr>
        <w:br/>
      </w:r>
      <w:r w:rsidRPr="004D3C4D">
        <w:rPr>
          <w:b/>
          <w:sz w:val="28"/>
          <w:szCs w:val="28"/>
          <w:lang w:val="uk-UA"/>
        </w:rPr>
        <w:t>12.Джус О.В. Життя і творчість Софії Федорівни русової (1856-1940)</w:t>
      </w:r>
      <w:r w:rsidRPr="004D3C4D">
        <w:rPr>
          <w:sz w:val="28"/>
          <w:szCs w:val="28"/>
          <w:lang w:val="uk-UA"/>
        </w:rPr>
        <w:t xml:space="preserve"> / О.В. Джус .- </w:t>
      </w:r>
      <w:r w:rsidRPr="004D4E72">
        <w:rPr>
          <w:sz w:val="28"/>
          <w:szCs w:val="28"/>
        </w:rPr>
        <w:t>Івано-Фра</w:t>
      </w:r>
      <w:r w:rsidR="00175D28">
        <w:rPr>
          <w:sz w:val="28"/>
          <w:szCs w:val="28"/>
        </w:rPr>
        <w:t>нківськ</w:t>
      </w:r>
      <w:proofErr w:type="gramStart"/>
      <w:r w:rsidR="00175D28">
        <w:rPr>
          <w:sz w:val="28"/>
          <w:szCs w:val="28"/>
        </w:rPr>
        <w:t xml:space="preserve"> :</w:t>
      </w:r>
      <w:proofErr w:type="gramEnd"/>
      <w:r w:rsidR="00175D28">
        <w:rPr>
          <w:sz w:val="28"/>
          <w:szCs w:val="28"/>
        </w:rPr>
        <w:t xml:space="preserve"> НАІ</w:t>
      </w:r>
      <w:proofErr w:type="gramStart"/>
      <w:r w:rsidR="00175D28">
        <w:rPr>
          <w:sz w:val="28"/>
          <w:szCs w:val="28"/>
        </w:rPr>
        <w:t>Р</w:t>
      </w:r>
      <w:proofErr w:type="gramEnd"/>
      <w:r w:rsidR="00175D28">
        <w:rPr>
          <w:sz w:val="28"/>
          <w:szCs w:val="28"/>
        </w:rPr>
        <w:t xml:space="preserve"> , 2016 .- 216с. </w:t>
      </w:r>
      <w:r w:rsidRPr="004D4E72">
        <w:rPr>
          <w:sz w:val="28"/>
          <w:szCs w:val="28"/>
        </w:rPr>
        <w:t xml:space="preserve">- 978-966-2716-69-6 : 30 грн [71096] </w:t>
      </w:r>
      <w:r w:rsidRPr="004D4E72">
        <w:rPr>
          <w:sz w:val="28"/>
          <w:szCs w:val="28"/>
        </w:rPr>
        <w:br/>
        <w:t>    </w:t>
      </w:r>
      <w:r w:rsidRPr="004D4E72">
        <w:rPr>
          <w:i/>
          <w:iCs/>
          <w:sz w:val="28"/>
          <w:szCs w:val="28"/>
        </w:rPr>
        <w:t>Науково-методичний посібник, приурочений до 160- роковин із дня народження Софії Русової, адресований викладачам, здобувачам наукових ступенів, студентавм вищих навчальних закладів, учителям шкіл, вихователям дошкільних навчальних закладів, працівникам культурно-освітніх установ, шорокому освітянському загалу - усім, хто цікавиться творчою спадщиною визначного державно-громадського діяча і педагога. 12.05.2016</w:t>
      </w:r>
    </w:p>
    <w:p w:rsidR="004D3C4D" w:rsidRDefault="004D3C4D" w:rsidP="004E2B11">
      <w:pPr>
        <w:jc w:val="left"/>
        <w:rPr>
          <w:i/>
          <w:iCs/>
          <w:sz w:val="28"/>
          <w:szCs w:val="28"/>
          <w:lang w:val="uk-UA"/>
        </w:rPr>
      </w:pPr>
      <w:r w:rsidRPr="00B54C35">
        <w:rPr>
          <w:sz w:val="28"/>
          <w:szCs w:val="28"/>
        </w:rPr>
        <w:t>74.100.57</w:t>
      </w:r>
      <w:r w:rsidRPr="00B54C35">
        <w:rPr>
          <w:sz w:val="28"/>
          <w:szCs w:val="28"/>
        </w:rPr>
        <w:br/>
      </w:r>
      <w:r w:rsidRPr="004D3C4D">
        <w:rPr>
          <w:b/>
          <w:sz w:val="28"/>
          <w:szCs w:val="28"/>
          <w:lang w:val="uk-UA"/>
        </w:rPr>
        <w:t>13.</w:t>
      </w:r>
      <w:r w:rsidRPr="004D3C4D">
        <w:rPr>
          <w:b/>
          <w:sz w:val="28"/>
          <w:szCs w:val="28"/>
        </w:rPr>
        <w:t xml:space="preserve">Калуська Л. Соняшникова ігротека : збірник ігор та вправ для дітей раннього та дошкільного віку </w:t>
      </w:r>
      <w:r w:rsidRPr="00B54C35">
        <w:rPr>
          <w:sz w:val="28"/>
          <w:szCs w:val="28"/>
        </w:rPr>
        <w:t>/ Л. Калуська</w:t>
      </w:r>
      <w:proofErr w:type="gramStart"/>
      <w:r w:rsidRPr="00B54C35">
        <w:rPr>
          <w:sz w:val="28"/>
          <w:szCs w:val="28"/>
        </w:rPr>
        <w:t xml:space="preserve"> .</w:t>
      </w:r>
      <w:proofErr w:type="gramEnd"/>
      <w:r w:rsidRPr="00B54C35">
        <w:rPr>
          <w:sz w:val="28"/>
          <w:szCs w:val="28"/>
        </w:rPr>
        <w:t xml:space="preserve">- Тернопіль : Астон , 2016 .- 392с. : 30 грн [978-966-308-641-5] </w:t>
      </w:r>
      <w:r w:rsidRPr="00B54C35">
        <w:rPr>
          <w:sz w:val="28"/>
          <w:szCs w:val="28"/>
        </w:rPr>
        <w:br/>
        <w:t>    </w:t>
      </w:r>
      <w:r w:rsidRPr="00B54C35">
        <w:rPr>
          <w:i/>
          <w:iCs/>
          <w:sz w:val="28"/>
          <w:szCs w:val="28"/>
        </w:rPr>
        <w:t xml:space="preserve">У збірник включено </w:t>
      </w:r>
      <w:proofErr w:type="gramStart"/>
      <w:r w:rsidRPr="00B54C35">
        <w:rPr>
          <w:i/>
          <w:iCs/>
          <w:sz w:val="28"/>
          <w:szCs w:val="28"/>
        </w:rPr>
        <w:t>р</w:t>
      </w:r>
      <w:proofErr w:type="gramEnd"/>
      <w:r w:rsidRPr="00B54C35">
        <w:rPr>
          <w:i/>
          <w:iCs/>
          <w:sz w:val="28"/>
          <w:szCs w:val="28"/>
        </w:rPr>
        <w:t>ізні види ігор для дітей 1-6 років життя відповідно до авторської програми "Соняшник" (авт. Л. Калуська) та вікових сприймальних можливостей дітей раннього дошкільного віку. для вихователів ДНЗ, батьків, студентів 12.05.2016</w:t>
      </w:r>
    </w:p>
    <w:p w:rsidR="00775A11" w:rsidRDefault="00775A11" w:rsidP="004E2B11">
      <w:pPr>
        <w:jc w:val="left"/>
        <w:rPr>
          <w:i/>
          <w:iCs/>
          <w:sz w:val="28"/>
          <w:szCs w:val="28"/>
          <w:lang w:val="uk-UA"/>
        </w:rPr>
      </w:pPr>
      <w:r w:rsidRPr="00775A11">
        <w:rPr>
          <w:sz w:val="28"/>
          <w:szCs w:val="28"/>
          <w:lang w:val="uk-UA"/>
        </w:rPr>
        <w:t>74.200.58</w:t>
      </w:r>
      <w:r w:rsidRPr="00775A11">
        <w:rPr>
          <w:sz w:val="28"/>
          <w:szCs w:val="28"/>
          <w:lang w:val="uk-UA"/>
        </w:rPr>
        <w:br/>
      </w:r>
      <w:r w:rsidRPr="00775A11">
        <w:rPr>
          <w:b/>
          <w:sz w:val="28"/>
          <w:szCs w:val="28"/>
          <w:lang w:val="uk-UA"/>
        </w:rPr>
        <w:t>14.Куріпта В.І. Корисне дозвілля : 20 сценаріїв виховних заходів у 1-му кл</w:t>
      </w:r>
      <w:r w:rsidRPr="00775A11">
        <w:rPr>
          <w:sz w:val="28"/>
          <w:szCs w:val="28"/>
          <w:lang w:val="uk-UA"/>
        </w:rPr>
        <w:t xml:space="preserve">асі / В.І. Куріпта .- </w:t>
      </w:r>
      <w:r w:rsidR="00175D28">
        <w:rPr>
          <w:sz w:val="28"/>
          <w:szCs w:val="28"/>
        </w:rPr>
        <w:t xml:space="preserve">Х. : Основа , 2016 .- 175с. </w:t>
      </w:r>
      <w:proofErr w:type="gramStart"/>
      <w:r w:rsidRPr="004D4E72">
        <w:rPr>
          <w:sz w:val="28"/>
          <w:szCs w:val="28"/>
        </w:rPr>
        <w:t>-(</w:t>
      </w:r>
      <w:proofErr w:type="gramEnd"/>
      <w:r w:rsidRPr="004D4E72">
        <w:rPr>
          <w:sz w:val="28"/>
          <w:szCs w:val="28"/>
        </w:rPr>
        <w:t xml:space="preserve">Б-ка журналу "Початкове навчання та вихованні"; вип.4(148)) .- 978-617-00-2659-0 : бк [2467бк] </w:t>
      </w:r>
      <w:r w:rsidRPr="004D4E72">
        <w:rPr>
          <w:sz w:val="28"/>
          <w:szCs w:val="28"/>
        </w:rPr>
        <w:br/>
        <w:t>    </w:t>
      </w:r>
      <w:r w:rsidRPr="004D4E72">
        <w:rPr>
          <w:i/>
          <w:iCs/>
          <w:sz w:val="28"/>
          <w:szCs w:val="28"/>
        </w:rPr>
        <w:t>Матеріали посібник сприятимуть усебічному вихованню першокласників, розвитку їх творчих здібностей, згуртуванню класного колективу. Для вчителів, класних керівників, вихователів ГПД. 12.05.2016</w:t>
      </w:r>
      <w:r w:rsidRPr="004D4E72">
        <w:rPr>
          <w:sz w:val="28"/>
          <w:szCs w:val="28"/>
        </w:rPr>
        <w:br/>
      </w:r>
      <w:r w:rsidRPr="004D4E72">
        <w:rPr>
          <w:sz w:val="28"/>
          <w:szCs w:val="28"/>
        </w:rPr>
        <w:br/>
        <w:t>74.200</w:t>
      </w:r>
      <w:r w:rsidRPr="004D4E72">
        <w:rPr>
          <w:sz w:val="28"/>
          <w:szCs w:val="28"/>
        </w:rPr>
        <w:br/>
      </w:r>
      <w:r w:rsidRPr="00775A11">
        <w:rPr>
          <w:b/>
          <w:sz w:val="28"/>
          <w:szCs w:val="28"/>
          <w:lang w:val="uk-UA"/>
        </w:rPr>
        <w:t>15.</w:t>
      </w:r>
      <w:r w:rsidRPr="00775A11">
        <w:rPr>
          <w:b/>
          <w:sz w:val="28"/>
          <w:szCs w:val="28"/>
        </w:rPr>
        <w:t xml:space="preserve">Моя Україна </w:t>
      </w:r>
      <w:proofErr w:type="gramStart"/>
      <w:r w:rsidRPr="00775A11">
        <w:rPr>
          <w:b/>
          <w:sz w:val="28"/>
          <w:szCs w:val="28"/>
        </w:rPr>
        <w:t>пос</w:t>
      </w:r>
      <w:proofErr w:type="gramEnd"/>
      <w:r w:rsidRPr="00775A11">
        <w:rPr>
          <w:b/>
          <w:sz w:val="28"/>
          <w:szCs w:val="28"/>
        </w:rPr>
        <w:t>ібник для класних керівників</w:t>
      </w:r>
      <w:r w:rsidRPr="004D4E72">
        <w:rPr>
          <w:sz w:val="28"/>
          <w:szCs w:val="28"/>
        </w:rPr>
        <w:t xml:space="preserve"> / Україна Моя . за ред. І. Будзака, О. Савчука .- Івано-Франківськ : ОІППО , 2004 .- 112с. : 5 грн [71078] </w:t>
      </w:r>
      <w:r w:rsidRPr="004D4E72">
        <w:rPr>
          <w:sz w:val="28"/>
          <w:szCs w:val="28"/>
        </w:rPr>
        <w:br/>
        <w:t>    </w:t>
      </w:r>
      <w:proofErr w:type="gramStart"/>
      <w:r w:rsidRPr="004D4E72">
        <w:rPr>
          <w:i/>
          <w:iCs/>
          <w:sz w:val="28"/>
          <w:szCs w:val="28"/>
        </w:rPr>
        <w:t>Пос</w:t>
      </w:r>
      <w:proofErr w:type="gramEnd"/>
      <w:r w:rsidRPr="004D4E72">
        <w:rPr>
          <w:i/>
          <w:iCs/>
          <w:sz w:val="28"/>
          <w:szCs w:val="28"/>
        </w:rPr>
        <w:t xml:space="preserve">ібник, підготовлений педагогами Надвірнянщини, містить матеріали про історію і сьогодення України, в основному пов'язані з державними і </w:t>
      </w:r>
      <w:r w:rsidRPr="004D4E72">
        <w:rPr>
          <w:i/>
          <w:iCs/>
          <w:sz w:val="28"/>
          <w:szCs w:val="28"/>
        </w:rPr>
        <w:lastRenderedPageBreak/>
        <w:t>національними</w:t>
      </w:r>
      <w:r w:rsidRPr="00775A11">
        <w:rPr>
          <w:i/>
          <w:iCs/>
          <w:sz w:val="28"/>
          <w:szCs w:val="28"/>
        </w:rPr>
        <w:t xml:space="preserve"> </w:t>
      </w:r>
      <w:r w:rsidRPr="004D4E72">
        <w:rPr>
          <w:i/>
          <w:iCs/>
          <w:sz w:val="28"/>
          <w:szCs w:val="28"/>
        </w:rPr>
        <w:t>святами та іншими датами, які широко у нас відзначаються 12.05.2016</w:t>
      </w:r>
    </w:p>
    <w:p w:rsidR="00775A11" w:rsidRDefault="00775A11" w:rsidP="004E2B11">
      <w:pPr>
        <w:jc w:val="left"/>
        <w:rPr>
          <w:i/>
          <w:iCs/>
          <w:sz w:val="28"/>
          <w:szCs w:val="28"/>
          <w:lang w:val="uk-UA"/>
        </w:rPr>
      </w:pPr>
      <w:r w:rsidRPr="004D4E72">
        <w:rPr>
          <w:sz w:val="28"/>
          <w:szCs w:val="28"/>
        </w:rPr>
        <w:t>74.200</w:t>
      </w:r>
      <w:r w:rsidRPr="004D4E72">
        <w:rPr>
          <w:sz w:val="28"/>
          <w:szCs w:val="28"/>
        </w:rPr>
        <w:br/>
      </w:r>
      <w:r w:rsidRPr="00775A11">
        <w:rPr>
          <w:b/>
          <w:sz w:val="28"/>
          <w:szCs w:val="28"/>
          <w:lang w:val="uk-UA"/>
        </w:rPr>
        <w:t>17.</w:t>
      </w:r>
      <w:r w:rsidRPr="00775A11">
        <w:rPr>
          <w:b/>
          <w:sz w:val="28"/>
          <w:szCs w:val="28"/>
        </w:rPr>
        <w:t>Обдаровані діти - майбутнє України</w:t>
      </w:r>
      <w:proofErr w:type="gramStart"/>
      <w:r w:rsidRPr="00775A11">
        <w:rPr>
          <w:b/>
          <w:sz w:val="28"/>
          <w:szCs w:val="28"/>
        </w:rPr>
        <w:t xml:space="preserve"> :</w:t>
      </w:r>
      <w:proofErr w:type="gramEnd"/>
      <w:r w:rsidRPr="00775A11">
        <w:rPr>
          <w:b/>
          <w:sz w:val="28"/>
          <w:szCs w:val="28"/>
        </w:rPr>
        <w:t xml:space="preserve"> Інформаційно-методичний вісник. Вип.2</w:t>
      </w:r>
      <w:r w:rsidRPr="004D4E72">
        <w:rPr>
          <w:sz w:val="28"/>
          <w:szCs w:val="28"/>
        </w:rPr>
        <w:t xml:space="preserve"> / авт</w:t>
      </w:r>
      <w:proofErr w:type="gramStart"/>
      <w:r w:rsidRPr="004D4E72">
        <w:rPr>
          <w:sz w:val="28"/>
          <w:szCs w:val="28"/>
        </w:rPr>
        <w:t>.у</w:t>
      </w:r>
      <w:proofErr w:type="gramEnd"/>
      <w:r w:rsidRPr="004D4E72">
        <w:rPr>
          <w:sz w:val="28"/>
          <w:szCs w:val="28"/>
        </w:rPr>
        <w:t xml:space="preserve">поряд. : Н.І. Клокар, Є.М. Бачинська .- Біла Церква : КОІППОПК , 2007 .- 144с. .- 978-966-8358-31-7 : 5 грн [71094] </w:t>
      </w:r>
      <w:r w:rsidRPr="004D4E72">
        <w:rPr>
          <w:sz w:val="28"/>
          <w:szCs w:val="28"/>
        </w:rPr>
        <w:br/>
        <w:t>    </w:t>
      </w:r>
      <w:r w:rsidRPr="004D4E72">
        <w:rPr>
          <w:i/>
          <w:iCs/>
          <w:sz w:val="28"/>
          <w:szCs w:val="28"/>
        </w:rPr>
        <w:t>У книзі представлено нормативн</w:t>
      </w:r>
      <w:proofErr w:type="gramStart"/>
      <w:r w:rsidRPr="004D4E72">
        <w:rPr>
          <w:i/>
          <w:iCs/>
          <w:sz w:val="28"/>
          <w:szCs w:val="28"/>
        </w:rPr>
        <w:t>о-</w:t>
      </w:r>
      <w:proofErr w:type="gramEnd"/>
      <w:r w:rsidRPr="004D4E72">
        <w:rPr>
          <w:i/>
          <w:iCs/>
          <w:sz w:val="28"/>
          <w:szCs w:val="28"/>
        </w:rPr>
        <w:t xml:space="preserve"> правове забезпечення роботи з обдарованими дітьми. Окремим розділом узагальнено досвід педагогічних працівників області щодо організації роботи з обдарованими дітьми та рекомендовано окремі варіанти програми, спецкурсів і факультативі</w:t>
      </w:r>
      <w:proofErr w:type="gramStart"/>
      <w:r w:rsidRPr="004D4E72">
        <w:rPr>
          <w:i/>
          <w:iCs/>
          <w:sz w:val="28"/>
          <w:szCs w:val="28"/>
        </w:rPr>
        <w:t>в</w:t>
      </w:r>
      <w:proofErr w:type="gramEnd"/>
      <w:r w:rsidRPr="004D4E72">
        <w:rPr>
          <w:i/>
          <w:iCs/>
          <w:sz w:val="28"/>
          <w:szCs w:val="28"/>
        </w:rPr>
        <w:t xml:space="preserve"> </w:t>
      </w:r>
    </w:p>
    <w:p w:rsidR="00775A11" w:rsidRDefault="00775A11" w:rsidP="004E2B11">
      <w:pPr>
        <w:jc w:val="left"/>
        <w:rPr>
          <w:i/>
          <w:iCs/>
          <w:sz w:val="28"/>
          <w:szCs w:val="28"/>
          <w:lang w:val="uk-UA"/>
        </w:rPr>
      </w:pPr>
      <w:r w:rsidRPr="004D4E72">
        <w:rPr>
          <w:sz w:val="28"/>
          <w:szCs w:val="28"/>
        </w:rPr>
        <w:t>74.26</w:t>
      </w:r>
      <w:r w:rsidRPr="004D4E72">
        <w:rPr>
          <w:sz w:val="28"/>
          <w:szCs w:val="28"/>
        </w:rPr>
        <w:br/>
      </w:r>
      <w:r w:rsidRPr="00775A11">
        <w:rPr>
          <w:b/>
          <w:sz w:val="28"/>
          <w:szCs w:val="28"/>
          <w:lang w:val="uk-UA"/>
        </w:rPr>
        <w:t>18.</w:t>
      </w:r>
      <w:r w:rsidRPr="00775A11">
        <w:rPr>
          <w:b/>
          <w:sz w:val="28"/>
          <w:szCs w:val="28"/>
        </w:rPr>
        <w:t>Інновації, що приносять результат</w:t>
      </w:r>
      <w:r w:rsidRPr="004D4E72">
        <w:rPr>
          <w:sz w:val="28"/>
          <w:szCs w:val="28"/>
        </w:rPr>
        <w:t xml:space="preserve"> / упоряд. Т.М. Загорулько</w:t>
      </w:r>
      <w:proofErr w:type="gramStart"/>
      <w:r w:rsidRPr="004D4E72">
        <w:rPr>
          <w:sz w:val="28"/>
          <w:szCs w:val="28"/>
        </w:rPr>
        <w:t xml:space="preserve"> .</w:t>
      </w:r>
      <w:proofErr w:type="gramEnd"/>
      <w:r w:rsidRPr="004D4E72">
        <w:rPr>
          <w:sz w:val="28"/>
          <w:szCs w:val="28"/>
        </w:rPr>
        <w:t>- Х. : Основа , 2016 .- 158</w:t>
      </w:r>
      <w:r w:rsidR="00175D28">
        <w:rPr>
          <w:sz w:val="28"/>
          <w:szCs w:val="28"/>
          <w:lang w:val="uk-UA"/>
        </w:rPr>
        <w:t>.</w:t>
      </w:r>
      <w:r w:rsidRPr="004D4E72">
        <w:rPr>
          <w:sz w:val="28"/>
          <w:szCs w:val="28"/>
        </w:rPr>
        <w:t xml:space="preserve"> -(Б-ка журналу "Початкове навчання та виховання" ;</w:t>
      </w:r>
      <w:r w:rsidR="00175D28">
        <w:rPr>
          <w:sz w:val="28"/>
          <w:szCs w:val="28"/>
          <w:lang w:val="uk-UA"/>
        </w:rPr>
        <w:t xml:space="preserve"> </w:t>
      </w:r>
      <w:r w:rsidRPr="004D4E72">
        <w:rPr>
          <w:sz w:val="28"/>
          <w:szCs w:val="28"/>
        </w:rPr>
        <w:t xml:space="preserve">вип.3(147)) .- 978-617-00-2630-9 : бк [2464бк] </w:t>
      </w:r>
      <w:r w:rsidRPr="004D4E72">
        <w:rPr>
          <w:sz w:val="28"/>
          <w:szCs w:val="28"/>
        </w:rPr>
        <w:br/>
        <w:t>    </w:t>
      </w:r>
      <w:proofErr w:type="gramStart"/>
      <w:r w:rsidRPr="004D4E72">
        <w:rPr>
          <w:i/>
          <w:iCs/>
          <w:sz w:val="28"/>
          <w:szCs w:val="28"/>
        </w:rPr>
        <w:t>Пос</w:t>
      </w:r>
      <w:proofErr w:type="gramEnd"/>
      <w:r w:rsidRPr="004D4E72">
        <w:rPr>
          <w:i/>
          <w:iCs/>
          <w:sz w:val="28"/>
          <w:szCs w:val="28"/>
        </w:rPr>
        <w:t>ібник містить опис інноваційної технології навчання - біологічно адекватної (ноосферної) технології освіти, спрямованої на формування в учнів двопівкульного типу мислення, що, у сою чергу, сприяє гармонізації розвитку учнівської особистості, зростанню мотивації до навчання, розкриттю індивідуальних творчих здібностей учнів тощо. Подано орієнтовні розробки урокі</w:t>
      </w:r>
      <w:proofErr w:type="gramStart"/>
      <w:r w:rsidRPr="004D4E72">
        <w:rPr>
          <w:i/>
          <w:iCs/>
          <w:sz w:val="28"/>
          <w:szCs w:val="28"/>
        </w:rPr>
        <w:t>в</w:t>
      </w:r>
      <w:proofErr w:type="gramEnd"/>
      <w:r w:rsidRPr="004D4E72">
        <w:rPr>
          <w:i/>
          <w:iCs/>
          <w:sz w:val="28"/>
          <w:szCs w:val="28"/>
        </w:rPr>
        <w:t xml:space="preserve"> у 1-4 класах за біоадекватною технологією (методикою). Для вчителів початкової школи, методистів з початкового навчання, студентів. 11.04.2016</w:t>
      </w:r>
    </w:p>
    <w:p w:rsidR="00775A11" w:rsidRPr="00775A11" w:rsidRDefault="00775A11" w:rsidP="004E2B11">
      <w:pPr>
        <w:jc w:val="left"/>
        <w:rPr>
          <w:i/>
          <w:iCs/>
          <w:sz w:val="28"/>
          <w:szCs w:val="28"/>
        </w:rPr>
      </w:pPr>
      <w:r w:rsidRPr="004D4E72">
        <w:rPr>
          <w:sz w:val="28"/>
          <w:szCs w:val="28"/>
          <w:lang w:val="uk-UA"/>
        </w:rPr>
        <w:t>74.261.4</w:t>
      </w:r>
      <w:r w:rsidRPr="004D4E72">
        <w:rPr>
          <w:sz w:val="28"/>
          <w:szCs w:val="28"/>
          <w:lang w:val="uk-UA"/>
        </w:rPr>
        <w:br/>
      </w:r>
      <w:r w:rsidRPr="00775A11">
        <w:rPr>
          <w:b/>
          <w:sz w:val="28"/>
          <w:szCs w:val="28"/>
          <w:lang w:val="uk-UA"/>
        </w:rPr>
        <w:t xml:space="preserve">19.Нікішина Т.В. Збірник диктантів з української мови. </w:t>
      </w:r>
      <w:r w:rsidRPr="00775A11">
        <w:rPr>
          <w:b/>
          <w:sz w:val="28"/>
          <w:szCs w:val="28"/>
        </w:rPr>
        <w:t>10-11 класи</w:t>
      </w:r>
      <w:r w:rsidRPr="004D4E72">
        <w:rPr>
          <w:sz w:val="28"/>
          <w:szCs w:val="28"/>
        </w:rPr>
        <w:t xml:space="preserve"> / Т.В. Нікішина</w:t>
      </w:r>
      <w:proofErr w:type="gramStart"/>
      <w:r w:rsidRPr="004D4E72">
        <w:rPr>
          <w:sz w:val="28"/>
          <w:szCs w:val="28"/>
        </w:rPr>
        <w:t xml:space="preserve"> </w:t>
      </w:r>
      <w:r w:rsidR="00175D28">
        <w:rPr>
          <w:sz w:val="28"/>
          <w:szCs w:val="28"/>
        </w:rPr>
        <w:t>.</w:t>
      </w:r>
      <w:proofErr w:type="gramEnd"/>
      <w:r w:rsidR="00175D28">
        <w:rPr>
          <w:sz w:val="28"/>
          <w:szCs w:val="28"/>
        </w:rPr>
        <w:t xml:space="preserve">- Х. : Основа , 2016 .- 128с. </w:t>
      </w:r>
      <w:r w:rsidRPr="004D4E72">
        <w:rPr>
          <w:sz w:val="28"/>
          <w:szCs w:val="28"/>
        </w:rPr>
        <w:t xml:space="preserve">-(Б-ка журналу "Вивчаємо українську мову та літературу"; вип.4(149)) .- 978-617-00-2657-6 : бк [2474бк] </w:t>
      </w:r>
      <w:r w:rsidRPr="004D4E72">
        <w:rPr>
          <w:sz w:val="28"/>
          <w:szCs w:val="28"/>
        </w:rPr>
        <w:br/>
        <w:t>    </w:t>
      </w:r>
      <w:r w:rsidRPr="004D4E72">
        <w:rPr>
          <w:i/>
          <w:iCs/>
          <w:sz w:val="28"/>
          <w:szCs w:val="28"/>
        </w:rPr>
        <w:t>У посібнику вміщено тексти різних стилів і типів для написання тренувальних (навчальних) і контрольних диктантів у 10-11 класах. Збірник складено відповідно до програми з української мови для 10-11 класів загальноосвітніх шкіл. 12.05.2016</w:t>
      </w:r>
    </w:p>
    <w:p w:rsidR="00775A11" w:rsidRDefault="00775A11" w:rsidP="004E2B11">
      <w:pPr>
        <w:jc w:val="left"/>
        <w:rPr>
          <w:i/>
          <w:iCs/>
          <w:sz w:val="28"/>
          <w:szCs w:val="28"/>
          <w:lang w:val="uk-UA"/>
        </w:rPr>
      </w:pPr>
      <w:r w:rsidRPr="00775A11">
        <w:rPr>
          <w:sz w:val="28"/>
          <w:szCs w:val="28"/>
          <w:lang w:val="uk-UA"/>
        </w:rPr>
        <w:t>74.261.4</w:t>
      </w:r>
      <w:r w:rsidRPr="00775A11">
        <w:rPr>
          <w:sz w:val="28"/>
          <w:szCs w:val="28"/>
          <w:lang w:val="uk-UA"/>
        </w:rPr>
        <w:br/>
      </w:r>
      <w:r w:rsidRPr="00775A11">
        <w:rPr>
          <w:b/>
          <w:sz w:val="28"/>
          <w:szCs w:val="28"/>
          <w:lang w:val="uk-UA"/>
        </w:rPr>
        <w:t>20.Юлевич В.М. Логічні ланцюжки при вивченні української мови в 5 класі</w:t>
      </w:r>
      <w:r w:rsidRPr="00775A11">
        <w:rPr>
          <w:sz w:val="28"/>
          <w:szCs w:val="28"/>
          <w:lang w:val="uk-UA"/>
        </w:rPr>
        <w:t xml:space="preserve"> / В.М. Юлевич .- </w:t>
      </w:r>
      <w:r w:rsidR="00175D28">
        <w:rPr>
          <w:sz w:val="28"/>
          <w:szCs w:val="28"/>
        </w:rPr>
        <w:t xml:space="preserve">Х. : Основа , 2016 .- 124с. </w:t>
      </w:r>
      <w:proofErr w:type="gramStart"/>
      <w:r w:rsidRPr="004D4E72">
        <w:rPr>
          <w:sz w:val="28"/>
          <w:szCs w:val="28"/>
        </w:rPr>
        <w:t>-(</w:t>
      </w:r>
      <w:proofErr w:type="gramEnd"/>
      <w:r w:rsidRPr="004D4E72">
        <w:rPr>
          <w:sz w:val="28"/>
          <w:szCs w:val="28"/>
        </w:rPr>
        <w:t xml:space="preserve">Б-ка журналу "Вивчаємо українську мову та літературу" ; вип.3(148)) .- 978-617-00-2628-6 : бк [2465бк] </w:t>
      </w:r>
      <w:r w:rsidRPr="004D4E72">
        <w:rPr>
          <w:sz w:val="28"/>
          <w:szCs w:val="28"/>
        </w:rPr>
        <w:br/>
        <w:t>    </w:t>
      </w:r>
      <w:r w:rsidRPr="004D4E72">
        <w:rPr>
          <w:i/>
          <w:iCs/>
          <w:sz w:val="28"/>
          <w:szCs w:val="28"/>
        </w:rPr>
        <w:t xml:space="preserve">У посібнику подано методику роботи з логічними ланцюжками,що дозволяє запропоновані мовні відомості звести до єдиних засад і подати вихідну репродуковану інформацію в узагальненому виді. Практичний маткріал пройшов багаторічну апробацію. Передбачено його використання при вивченні </w:t>
      </w:r>
      <w:r w:rsidRPr="004D4E72">
        <w:rPr>
          <w:i/>
          <w:iCs/>
          <w:sz w:val="28"/>
          <w:szCs w:val="28"/>
        </w:rPr>
        <w:lastRenderedPageBreak/>
        <w:t>тем з фонетики, будови слова та орфографії. Для вчителів української мови та літератури, керівників методичних об'єднань, студенті</w:t>
      </w:r>
      <w:proofErr w:type="gramStart"/>
      <w:r w:rsidRPr="004D4E72">
        <w:rPr>
          <w:i/>
          <w:iCs/>
          <w:sz w:val="28"/>
          <w:szCs w:val="28"/>
        </w:rPr>
        <w:t>в</w:t>
      </w:r>
      <w:proofErr w:type="gramEnd"/>
      <w:r w:rsidRPr="004D4E72">
        <w:rPr>
          <w:i/>
          <w:iCs/>
          <w:sz w:val="28"/>
          <w:szCs w:val="28"/>
        </w:rPr>
        <w:t>. 11.04.2016</w:t>
      </w:r>
    </w:p>
    <w:p w:rsidR="00775A11" w:rsidRDefault="00775A11" w:rsidP="004E2B11">
      <w:pPr>
        <w:jc w:val="left"/>
        <w:rPr>
          <w:i/>
          <w:iCs/>
          <w:sz w:val="28"/>
          <w:szCs w:val="28"/>
          <w:lang w:val="uk-UA"/>
        </w:rPr>
      </w:pPr>
      <w:r w:rsidRPr="00775A11">
        <w:rPr>
          <w:sz w:val="28"/>
          <w:szCs w:val="28"/>
          <w:lang w:val="uk-UA"/>
        </w:rPr>
        <w:t>74.261.7 Англ</w:t>
      </w:r>
      <w:r w:rsidRPr="00775A11">
        <w:rPr>
          <w:sz w:val="28"/>
          <w:szCs w:val="28"/>
          <w:lang w:val="uk-UA"/>
        </w:rPr>
        <w:br/>
      </w:r>
      <w:r w:rsidR="00175D28">
        <w:rPr>
          <w:b/>
          <w:sz w:val="28"/>
          <w:szCs w:val="28"/>
          <w:lang w:val="uk-UA"/>
        </w:rPr>
        <w:t>21.</w:t>
      </w:r>
      <w:r w:rsidRPr="00175D28">
        <w:rPr>
          <w:b/>
          <w:sz w:val="28"/>
          <w:szCs w:val="28"/>
          <w:lang w:val="uk-UA"/>
        </w:rPr>
        <w:t xml:space="preserve">Казачинер О.С. Інноваційні педагогічні технології в сучасному навчанні іноземної мови </w:t>
      </w:r>
      <w:r w:rsidRPr="00775A11">
        <w:rPr>
          <w:sz w:val="28"/>
          <w:szCs w:val="28"/>
          <w:lang w:val="uk-UA"/>
        </w:rPr>
        <w:t xml:space="preserve">/ О.С. Казачинер .- </w:t>
      </w:r>
      <w:r w:rsidR="00175D28">
        <w:rPr>
          <w:sz w:val="28"/>
          <w:szCs w:val="28"/>
        </w:rPr>
        <w:t xml:space="preserve">Х. : Основа , 2016 .- 77с. </w:t>
      </w:r>
      <w:proofErr w:type="gramStart"/>
      <w:r w:rsidRPr="004D4E72">
        <w:rPr>
          <w:sz w:val="28"/>
          <w:szCs w:val="28"/>
        </w:rPr>
        <w:t>-(</w:t>
      </w:r>
      <w:proofErr w:type="gramEnd"/>
      <w:r w:rsidRPr="004D4E72">
        <w:rPr>
          <w:sz w:val="28"/>
          <w:szCs w:val="28"/>
        </w:rPr>
        <w:t xml:space="preserve">Б-ка журналу "Англійська мова та література" ; вип.3(159)) .- 978-617-00-2626-2 : бк [2458бк] </w:t>
      </w:r>
      <w:r w:rsidRPr="004D4E72">
        <w:rPr>
          <w:sz w:val="28"/>
          <w:szCs w:val="28"/>
        </w:rPr>
        <w:br/>
        <w:t>    </w:t>
      </w:r>
      <w:r w:rsidRPr="004D4E72">
        <w:rPr>
          <w:i/>
          <w:iCs/>
          <w:sz w:val="28"/>
          <w:szCs w:val="28"/>
        </w:rPr>
        <w:t>У навчально-методичному посібнику представлено інноваційні технології, які з'явилися нещодавно у практиці навчання, і які успішно можна використовувати під час викладання будь-якої навчальної дисципліни, зокрема іноземної мови. 11.04.2016</w:t>
      </w:r>
    </w:p>
    <w:p w:rsidR="00775A11" w:rsidRDefault="00775A11" w:rsidP="004E2B11">
      <w:pPr>
        <w:jc w:val="left"/>
        <w:rPr>
          <w:sz w:val="28"/>
          <w:szCs w:val="28"/>
          <w:lang w:val="uk-UA"/>
        </w:rPr>
      </w:pPr>
      <w:r w:rsidRPr="004D4E72">
        <w:rPr>
          <w:sz w:val="28"/>
          <w:szCs w:val="28"/>
        </w:rPr>
        <w:br/>
      </w:r>
    </w:p>
    <w:p w:rsidR="00775A11" w:rsidRDefault="00775A11" w:rsidP="004E2B11">
      <w:pPr>
        <w:jc w:val="left"/>
        <w:rPr>
          <w:i/>
          <w:iCs/>
          <w:sz w:val="28"/>
          <w:szCs w:val="28"/>
          <w:lang w:val="uk-UA"/>
        </w:rPr>
      </w:pPr>
      <w:r w:rsidRPr="004D4E72">
        <w:rPr>
          <w:sz w:val="28"/>
          <w:szCs w:val="28"/>
        </w:rPr>
        <w:t xml:space="preserve">74.261.7 </w:t>
      </w:r>
      <w:proofErr w:type="gramStart"/>
      <w:r w:rsidRPr="004D4E72">
        <w:rPr>
          <w:sz w:val="28"/>
          <w:szCs w:val="28"/>
        </w:rPr>
        <w:t>Англ</w:t>
      </w:r>
      <w:proofErr w:type="gramEnd"/>
      <w:r w:rsidRPr="004D4E72">
        <w:rPr>
          <w:sz w:val="28"/>
          <w:szCs w:val="28"/>
        </w:rPr>
        <w:br/>
      </w:r>
      <w:r w:rsidR="00175D28" w:rsidRPr="00175D28">
        <w:rPr>
          <w:b/>
          <w:sz w:val="28"/>
          <w:szCs w:val="28"/>
          <w:lang w:val="uk-UA"/>
        </w:rPr>
        <w:t>22.</w:t>
      </w:r>
      <w:r w:rsidRPr="00175D28">
        <w:rPr>
          <w:b/>
          <w:sz w:val="28"/>
          <w:szCs w:val="28"/>
        </w:rPr>
        <w:t>Каракатсаніс Т.В. Тематичні тренувальні вправи</w:t>
      </w:r>
      <w:r w:rsidRPr="004D4E72">
        <w:rPr>
          <w:sz w:val="28"/>
          <w:szCs w:val="28"/>
        </w:rPr>
        <w:t xml:space="preserve"> / Т.В. Каракатсаніс</w:t>
      </w:r>
      <w:r w:rsidR="00175D28">
        <w:rPr>
          <w:sz w:val="28"/>
          <w:szCs w:val="28"/>
        </w:rPr>
        <w:t xml:space="preserve"> .- Х. : основа , 2016 .- 96с. </w:t>
      </w:r>
      <w:r w:rsidRPr="004D4E72">
        <w:rPr>
          <w:sz w:val="28"/>
          <w:szCs w:val="28"/>
        </w:rPr>
        <w:t xml:space="preserve">-(Б-ка журналу "Англійська мова та література"; вип.4(160)) .- 978-617-00-2655-2 : бк [2472бк] </w:t>
      </w:r>
      <w:r w:rsidRPr="004D4E72">
        <w:rPr>
          <w:sz w:val="28"/>
          <w:szCs w:val="28"/>
        </w:rPr>
        <w:br/>
        <w:t>    </w:t>
      </w:r>
      <w:r w:rsidRPr="004D4E72">
        <w:rPr>
          <w:i/>
          <w:iCs/>
          <w:sz w:val="28"/>
          <w:szCs w:val="28"/>
        </w:rPr>
        <w:t xml:space="preserve">У навчально-методичному </w:t>
      </w:r>
      <w:proofErr w:type="gramStart"/>
      <w:r w:rsidRPr="004D4E72">
        <w:rPr>
          <w:i/>
          <w:iCs/>
          <w:sz w:val="28"/>
          <w:szCs w:val="28"/>
        </w:rPr>
        <w:t>пос</w:t>
      </w:r>
      <w:proofErr w:type="gramEnd"/>
      <w:r w:rsidRPr="004D4E72">
        <w:rPr>
          <w:i/>
          <w:iCs/>
          <w:sz w:val="28"/>
          <w:szCs w:val="28"/>
        </w:rPr>
        <w:t>ібнику представлено тренувальні та перевірочні вправи з основних сфер ситуативного спілкування для опрацювання в старших класах загальноосвітніх навчальних закладів. Посібник можна використовувати в урочній та позаурочній діяльності, а також для поточного та семестрового контролю. 12.05.2016</w:t>
      </w:r>
    </w:p>
    <w:p w:rsidR="00775A11" w:rsidRDefault="00775A11" w:rsidP="00775A11">
      <w:pPr>
        <w:jc w:val="left"/>
        <w:rPr>
          <w:sz w:val="28"/>
          <w:szCs w:val="28"/>
          <w:lang w:val="uk-UA"/>
        </w:rPr>
      </w:pPr>
      <w:r w:rsidRPr="004D4E72">
        <w:rPr>
          <w:sz w:val="28"/>
          <w:szCs w:val="28"/>
        </w:rPr>
        <w:t>74.263.4</w:t>
      </w:r>
      <w:r w:rsidRPr="004D4E72">
        <w:rPr>
          <w:sz w:val="28"/>
          <w:szCs w:val="28"/>
        </w:rPr>
        <w:br/>
      </w:r>
      <w:r w:rsidR="00175D28" w:rsidRPr="00175D28">
        <w:rPr>
          <w:b/>
          <w:sz w:val="28"/>
          <w:szCs w:val="28"/>
          <w:lang w:val="uk-UA"/>
        </w:rPr>
        <w:t>23.</w:t>
      </w:r>
      <w:r w:rsidRPr="00175D28">
        <w:rPr>
          <w:b/>
          <w:sz w:val="28"/>
          <w:szCs w:val="28"/>
        </w:rPr>
        <w:t xml:space="preserve">Книга для чинання. Всесвітня історія. 7 клас </w:t>
      </w:r>
      <w:r w:rsidRPr="004D4E72">
        <w:rPr>
          <w:sz w:val="28"/>
          <w:szCs w:val="28"/>
        </w:rPr>
        <w:t>/ упоряд. А.П. Гриценко</w:t>
      </w:r>
      <w:proofErr w:type="gramStart"/>
      <w:r w:rsidRPr="004D4E72">
        <w:rPr>
          <w:sz w:val="28"/>
          <w:szCs w:val="28"/>
        </w:rPr>
        <w:t xml:space="preserve"> .</w:t>
      </w:r>
      <w:proofErr w:type="gramEnd"/>
      <w:r w:rsidRPr="004D4E72">
        <w:rPr>
          <w:sz w:val="28"/>
          <w:szCs w:val="28"/>
        </w:rPr>
        <w:t xml:space="preserve">- Х. : основа , 2016 .- 112с .-(Б-ка журналу "Історія та правознавство" ; вип.3(147)) .- 978-617-002632-3 : бк [2461бк] </w:t>
      </w:r>
      <w:r w:rsidRPr="004D4E72">
        <w:rPr>
          <w:sz w:val="28"/>
          <w:szCs w:val="28"/>
        </w:rPr>
        <w:br/>
        <w:t>    </w:t>
      </w:r>
      <w:r w:rsidRPr="004D4E72">
        <w:rPr>
          <w:i/>
          <w:iCs/>
          <w:sz w:val="28"/>
          <w:szCs w:val="28"/>
        </w:rPr>
        <w:t xml:space="preserve">Посібниквпорядковано згідно з чинною програмою для 5-9-х класів (2012-2015 рр.) та змістом підручника "Всесвітня історія" для 7-го класу. У навчальному </w:t>
      </w:r>
      <w:proofErr w:type="gramStart"/>
      <w:r w:rsidRPr="004D4E72">
        <w:rPr>
          <w:i/>
          <w:iCs/>
          <w:sz w:val="28"/>
          <w:szCs w:val="28"/>
        </w:rPr>
        <w:t>пос</w:t>
      </w:r>
      <w:proofErr w:type="gramEnd"/>
      <w:r w:rsidRPr="004D4E72">
        <w:rPr>
          <w:i/>
          <w:iCs/>
          <w:sz w:val="28"/>
          <w:szCs w:val="28"/>
        </w:rPr>
        <w:t>ібнику зібрані фрагменти текстів художніх творів з історії середніх віків, цікаві художні розповіді про відомих історичних осіб Середньовіччя, які рекомендовані програмоюз історії для додаткового читання у 7-му класі. також розроблено систему завдань для роботи з літературними творами. Для учнів, вчителі</w:t>
      </w:r>
      <w:proofErr w:type="gramStart"/>
      <w:r w:rsidRPr="004D4E72">
        <w:rPr>
          <w:i/>
          <w:iCs/>
          <w:sz w:val="28"/>
          <w:szCs w:val="28"/>
        </w:rPr>
        <w:t>в</w:t>
      </w:r>
      <w:proofErr w:type="gramEnd"/>
      <w:r w:rsidRPr="004D4E72">
        <w:rPr>
          <w:i/>
          <w:iCs/>
          <w:sz w:val="28"/>
          <w:szCs w:val="28"/>
        </w:rPr>
        <w:t>, студентів. 11.04.2016</w:t>
      </w:r>
    </w:p>
    <w:p w:rsidR="00775A11" w:rsidRDefault="00775A11" w:rsidP="004E2B11">
      <w:pPr>
        <w:jc w:val="left"/>
        <w:rPr>
          <w:sz w:val="28"/>
          <w:szCs w:val="28"/>
          <w:lang w:val="uk-UA"/>
        </w:rPr>
      </w:pPr>
      <w:r w:rsidRPr="00775A11">
        <w:rPr>
          <w:sz w:val="28"/>
          <w:szCs w:val="28"/>
          <w:lang w:val="uk-UA"/>
        </w:rPr>
        <w:t>74.263.3</w:t>
      </w:r>
      <w:r w:rsidRPr="00775A11">
        <w:rPr>
          <w:sz w:val="28"/>
          <w:szCs w:val="28"/>
          <w:lang w:val="uk-UA"/>
        </w:rPr>
        <w:br/>
      </w:r>
      <w:r w:rsidR="00175D28" w:rsidRPr="00175D28">
        <w:rPr>
          <w:b/>
          <w:sz w:val="28"/>
          <w:szCs w:val="28"/>
          <w:lang w:val="uk-UA"/>
        </w:rPr>
        <w:t>24.</w:t>
      </w:r>
      <w:r w:rsidRPr="00175D28">
        <w:rPr>
          <w:b/>
          <w:sz w:val="28"/>
          <w:szCs w:val="28"/>
          <w:lang w:val="uk-UA"/>
        </w:rPr>
        <w:t xml:space="preserve">Машика Т.В. Інтелектуальні ігри з історії. </w:t>
      </w:r>
      <w:r w:rsidRPr="00175D28">
        <w:rPr>
          <w:b/>
          <w:sz w:val="28"/>
          <w:szCs w:val="28"/>
        </w:rPr>
        <w:t>Частина 1</w:t>
      </w:r>
      <w:r w:rsidRPr="004D4E72">
        <w:rPr>
          <w:sz w:val="28"/>
          <w:szCs w:val="28"/>
        </w:rPr>
        <w:t xml:space="preserve"> / Т.В. Машика</w:t>
      </w:r>
      <w:proofErr w:type="gramStart"/>
      <w:r w:rsidRPr="004D4E72">
        <w:rPr>
          <w:sz w:val="28"/>
          <w:szCs w:val="28"/>
        </w:rPr>
        <w:t xml:space="preserve"> </w:t>
      </w:r>
      <w:r w:rsidR="00175D28">
        <w:rPr>
          <w:sz w:val="28"/>
          <w:szCs w:val="28"/>
        </w:rPr>
        <w:t>.</w:t>
      </w:r>
      <w:proofErr w:type="gramEnd"/>
      <w:r w:rsidR="00175D28">
        <w:rPr>
          <w:sz w:val="28"/>
          <w:szCs w:val="28"/>
        </w:rPr>
        <w:t xml:space="preserve">- Х. : Основа , 2016 .- 111с. </w:t>
      </w:r>
      <w:r w:rsidRPr="004D4E72">
        <w:rPr>
          <w:sz w:val="28"/>
          <w:szCs w:val="28"/>
        </w:rPr>
        <w:t xml:space="preserve">-(Б-ка журналу "Історія та правознавство"; вип.4(148)) .- 978-617-00-2661-3 : бк [2472бк] </w:t>
      </w:r>
      <w:r w:rsidRPr="004D4E72">
        <w:rPr>
          <w:sz w:val="28"/>
          <w:szCs w:val="28"/>
        </w:rPr>
        <w:br/>
      </w:r>
      <w:r w:rsidRPr="004D4E72">
        <w:rPr>
          <w:sz w:val="28"/>
          <w:szCs w:val="28"/>
        </w:rPr>
        <w:lastRenderedPageBreak/>
        <w:t>    </w:t>
      </w:r>
      <w:r w:rsidRPr="004D4E72">
        <w:rPr>
          <w:i/>
          <w:iCs/>
          <w:sz w:val="28"/>
          <w:szCs w:val="28"/>
        </w:rPr>
        <w:t xml:space="preserve">Пропонований </w:t>
      </w:r>
      <w:proofErr w:type="gramStart"/>
      <w:r w:rsidRPr="004D4E72">
        <w:rPr>
          <w:i/>
          <w:iCs/>
          <w:sz w:val="28"/>
          <w:szCs w:val="28"/>
        </w:rPr>
        <w:t>пос</w:t>
      </w:r>
      <w:proofErr w:type="gramEnd"/>
      <w:r w:rsidRPr="004D4E72">
        <w:rPr>
          <w:i/>
          <w:iCs/>
          <w:sz w:val="28"/>
          <w:szCs w:val="28"/>
        </w:rPr>
        <w:t>ібник</w:t>
      </w:r>
      <w:r w:rsidR="00175D28">
        <w:rPr>
          <w:i/>
          <w:iCs/>
          <w:sz w:val="28"/>
          <w:szCs w:val="28"/>
          <w:lang w:val="uk-UA"/>
        </w:rPr>
        <w:t xml:space="preserve"> </w:t>
      </w:r>
      <w:r w:rsidRPr="004D4E72">
        <w:rPr>
          <w:i/>
          <w:iCs/>
          <w:sz w:val="28"/>
          <w:szCs w:val="28"/>
        </w:rPr>
        <w:t>містить розробки навчальних дидактичних ігор, спрямованих на формування знань, умінь і навичок учнів. Переважну увагу автор приділив брейн-рингу, який є найулюбленішою ігрою школярів. 12.05.2016</w:t>
      </w:r>
      <w:r w:rsidRPr="004D4E72">
        <w:rPr>
          <w:sz w:val="28"/>
          <w:szCs w:val="28"/>
        </w:rPr>
        <w:br/>
      </w:r>
      <w:r w:rsidRPr="004D4E72">
        <w:rPr>
          <w:sz w:val="28"/>
          <w:szCs w:val="28"/>
        </w:rPr>
        <w:br/>
        <w:t>74.262.7</w:t>
      </w:r>
      <w:r w:rsidRPr="004D4E72">
        <w:rPr>
          <w:sz w:val="28"/>
          <w:szCs w:val="28"/>
        </w:rPr>
        <w:br/>
      </w:r>
      <w:r w:rsidR="00175D28" w:rsidRPr="00175D28">
        <w:rPr>
          <w:b/>
          <w:sz w:val="28"/>
          <w:szCs w:val="28"/>
          <w:lang w:val="uk-UA"/>
        </w:rPr>
        <w:t>25.</w:t>
      </w:r>
      <w:r w:rsidRPr="00175D28">
        <w:rPr>
          <w:b/>
          <w:sz w:val="28"/>
          <w:szCs w:val="28"/>
        </w:rPr>
        <w:t>Кушнір І., Черкаський О. Емоції різницевого трикутника</w:t>
      </w:r>
      <w:r w:rsidRPr="004D4E72">
        <w:rPr>
          <w:sz w:val="28"/>
          <w:szCs w:val="28"/>
        </w:rPr>
        <w:t xml:space="preserve"> / І., Кушнір</w:t>
      </w:r>
      <w:r w:rsidR="00175D28">
        <w:rPr>
          <w:sz w:val="28"/>
          <w:szCs w:val="28"/>
        </w:rPr>
        <w:t xml:space="preserve"> .- Х. : Основа , 2016 .- 93с. </w:t>
      </w:r>
      <w:r w:rsidRPr="004D4E72">
        <w:rPr>
          <w:sz w:val="28"/>
          <w:szCs w:val="28"/>
        </w:rPr>
        <w:t>-(Б-ка журналу "Математика в школах України"; вип.4(160)) .- 978-617-002660-6</w:t>
      </w:r>
      <w:proofErr w:type="gramStart"/>
      <w:r w:rsidRPr="004D4E72">
        <w:rPr>
          <w:sz w:val="28"/>
          <w:szCs w:val="28"/>
        </w:rPr>
        <w:t xml:space="preserve"> :</w:t>
      </w:r>
      <w:proofErr w:type="gramEnd"/>
      <w:r w:rsidRPr="004D4E72">
        <w:rPr>
          <w:sz w:val="28"/>
          <w:szCs w:val="28"/>
        </w:rPr>
        <w:t xml:space="preserve"> бк [2476бк] </w:t>
      </w:r>
      <w:r w:rsidRPr="004D4E72">
        <w:rPr>
          <w:sz w:val="28"/>
          <w:szCs w:val="28"/>
        </w:rPr>
        <w:br/>
        <w:t>    </w:t>
      </w:r>
      <w:r w:rsidRPr="004D4E72">
        <w:rPr>
          <w:i/>
          <w:iCs/>
          <w:sz w:val="28"/>
          <w:szCs w:val="28"/>
        </w:rPr>
        <w:t>Книга видатного шкільного вчителя математики, заслуженого вчителя України, лауреата журналу "Київська Русь" у номінації "Кращий літописець сучасності" присвячена відкриттям елементарної геометрії й методам викладання геометрії в школі. 12.05.2016</w:t>
      </w:r>
    </w:p>
    <w:p w:rsidR="00775A11" w:rsidRDefault="00775A11" w:rsidP="004E2B11">
      <w:pPr>
        <w:jc w:val="left"/>
        <w:rPr>
          <w:sz w:val="28"/>
          <w:szCs w:val="28"/>
          <w:lang w:val="uk-UA"/>
        </w:rPr>
      </w:pPr>
      <w:r w:rsidRPr="00775A11">
        <w:rPr>
          <w:sz w:val="28"/>
          <w:szCs w:val="28"/>
          <w:lang w:val="uk-UA"/>
        </w:rPr>
        <w:t>74</w:t>
      </w:r>
      <w:r>
        <w:rPr>
          <w:sz w:val="28"/>
          <w:szCs w:val="28"/>
          <w:lang w:val="uk-UA"/>
        </w:rPr>
        <w:t>.</w:t>
      </w:r>
      <w:r w:rsidRPr="00775A11">
        <w:rPr>
          <w:sz w:val="28"/>
          <w:szCs w:val="28"/>
          <w:lang w:val="uk-UA"/>
        </w:rPr>
        <w:t>262.6</w:t>
      </w:r>
      <w:r w:rsidRPr="00775A11">
        <w:rPr>
          <w:sz w:val="28"/>
          <w:szCs w:val="28"/>
          <w:lang w:val="uk-UA"/>
        </w:rPr>
        <w:br/>
      </w:r>
      <w:r w:rsidR="00175D28" w:rsidRPr="00175D28">
        <w:rPr>
          <w:b/>
          <w:sz w:val="28"/>
          <w:szCs w:val="28"/>
          <w:lang w:val="uk-UA"/>
        </w:rPr>
        <w:t>26.</w:t>
      </w:r>
      <w:r w:rsidRPr="00175D28">
        <w:rPr>
          <w:b/>
          <w:sz w:val="28"/>
          <w:szCs w:val="28"/>
          <w:lang w:val="uk-UA"/>
        </w:rPr>
        <w:t xml:space="preserve">Собкович Р.І., Кульчицька Н.В. Деякі методи розв'язування задач з параметрами </w:t>
      </w:r>
      <w:r w:rsidRPr="00775A11">
        <w:rPr>
          <w:sz w:val="28"/>
          <w:szCs w:val="28"/>
          <w:lang w:val="uk-UA"/>
        </w:rPr>
        <w:t xml:space="preserve">/ Р.І., Собкович .- </w:t>
      </w:r>
      <w:r w:rsidRPr="00175D28">
        <w:rPr>
          <w:sz w:val="28"/>
          <w:szCs w:val="28"/>
          <w:lang w:val="uk-UA"/>
        </w:rPr>
        <w:t xml:space="preserve">Івано-Франківськ : ОІППО , 2011 .- </w:t>
      </w:r>
      <w:r w:rsidRPr="004D4E72">
        <w:rPr>
          <w:sz w:val="28"/>
          <w:szCs w:val="28"/>
        </w:rPr>
        <w:t xml:space="preserve">116с. : 10 грн [71079] </w:t>
      </w:r>
      <w:r w:rsidRPr="004D4E72">
        <w:rPr>
          <w:sz w:val="28"/>
          <w:szCs w:val="28"/>
        </w:rPr>
        <w:br/>
        <w:t>    </w:t>
      </w:r>
      <w:r w:rsidRPr="004D4E72">
        <w:rPr>
          <w:i/>
          <w:iCs/>
          <w:sz w:val="28"/>
          <w:szCs w:val="28"/>
        </w:rPr>
        <w:t xml:space="preserve">У </w:t>
      </w:r>
      <w:proofErr w:type="gramStart"/>
      <w:r w:rsidRPr="004D4E72">
        <w:rPr>
          <w:i/>
          <w:iCs/>
          <w:sz w:val="28"/>
          <w:szCs w:val="28"/>
        </w:rPr>
        <w:t>пос</w:t>
      </w:r>
      <w:proofErr w:type="gramEnd"/>
      <w:r w:rsidRPr="004D4E72">
        <w:rPr>
          <w:i/>
          <w:iCs/>
          <w:sz w:val="28"/>
          <w:szCs w:val="28"/>
        </w:rPr>
        <w:t>ібнику розглядаються методи розв'язання задач з параметрами та їх класифікація. До кожного типу задач наведено приклади відшукання розв'язків та задачі для самостійного розгляду (усього близько 400 задач). Для вчителі</w:t>
      </w:r>
      <w:proofErr w:type="gramStart"/>
      <w:r w:rsidRPr="004D4E72">
        <w:rPr>
          <w:i/>
          <w:iCs/>
          <w:sz w:val="28"/>
          <w:szCs w:val="28"/>
        </w:rPr>
        <w:t>в</w:t>
      </w:r>
      <w:proofErr w:type="gramEnd"/>
      <w:r w:rsidRPr="004D4E72">
        <w:rPr>
          <w:i/>
          <w:iCs/>
          <w:sz w:val="28"/>
          <w:szCs w:val="28"/>
        </w:rPr>
        <w:t xml:space="preserve">, </w:t>
      </w:r>
      <w:proofErr w:type="gramStart"/>
      <w:r w:rsidRPr="004D4E72">
        <w:rPr>
          <w:i/>
          <w:iCs/>
          <w:sz w:val="28"/>
          <w:szCs w:val="28"/>
        </w:rPr>
        <w:t>студент</w:t>
      </w:r>
      <w:proofErr w:type="gramEnd"/>
      <w:r w:rsidRPr="004D4E72">
        <w:rPr>
          <w:i/>
          <w:iCs/>
          <w:sz w:val="28"/>
          <w:szCs w:val="28"/>
        </w:rPr>
        <w:t>ів тощо. 12.05.2016</w:t>
      </w:r>
      <w:r w:rsidRPr="004D4E72">
        <w:rPr>
          <w:sz w:val="28"/>
          <w:szCs w:val="28"/>
        </w:rPr>
        <w:br/>
      </w:r>
      <w:r w:rsidRPr="004D4E72">
        <w:rPr>
          <w:sz w:val="28"/>
          <w:szCs w:val="28"/>
        </w:rPr>
        <w:br/>
        <w:t>74.264.4</w:t>
      </w:r>
      <w:r w:rsidRPr="004D4E72">
        <w:rPr>
          <w:sz w:val="28"/>
          <w:szCs w:val="28"/>
        </w:rPr>
        <w:br/>
      </w:r>
      <w:r w:rsidR="00175D28" w:rsidRPr="00175D28">
        <w:rPr>
          <w:b/>
          <w:sz w:val="28"/>
          <w:szCs w:val="28"/>
          <w:lang w:val="uk-UA"/>
        </w:rPr>
        <w:t>27.</w:t>
      </w:r>
      <w:r w:rsidRPr="00175D28">
        <w:rPr>
          <w:b/>
          <w:sz w:val="28"/>
          <w:szCs w:val="28"/>
        </w:rPr>
        <w:t>Голянич Н.І. Уроки природознавства. 5 клас. Перший семестр</w:t>
      </w:r>
      <w:r w:rsidRPr="004D4E72">
        <w:rPr>
          <w:sz w:val="28"/>
          <w:szCs w:val="28"/>
        </w:rPr>
        <w:t xml:space="preserve"> / Н.І. Голянич</w:t>
      </w:r>
      <w:proofErr w:type="gramStart"/>
      <w:r w:rsidRPr="004D4E72">
        <w:rPr>
          <w:sz w:val="28"/>
          <w:szCs w:val="28"/>
        </w:rPr>
        <w:t xml:space="preserve"> .</w:t>
      </w:r>
      <w:proofErr w:type="gramEnd"/>
      <w:r w:rsidRPr="004D4E72">
        <w:rPr>
          <w:sz w:val="28"/>
          <w:szCs w:val="28"/>
        </w:rPr>
        <w:t>- Х. : Основа , 2016 .- 110</w:t>
      </w:r>
      <w:r w:rsidR="00175D28">
        <w:rPr>
          <w:sz w:val="28"/>
          <w:szCs w:val="28"/>
        </w:rPr>
        <w:t xml:space="preserve">с. </w:t>
      </w:r>
      <w:r w:rsidRPr="004D4E72">
        <w:rPr>
          <w:sz w:val="28"/>
          <w:szCs w:val="28"/>
        </w:rPr>
        <w:t xml:space="preserve">-(Б-ка журналу "Географія" ; вип.3(147)) .- 978-617-00-2629-3 : бк [2459бк] </w:t>
      </w:r>
      <w:r w:rsidRPr="004D4E72">
        <w:rPr>
          <w:sz w:val="28"/>
          <w:szCs w:val="28"/>
        </w:rPr>
        <w:br/>
        <w:t>    </w:t>
      </w:r>
      <w:r w:rsidRPr="004D4E72">
        <w:rPr>
          <w:i/>
          <w:iCs/>
          <w:sz w:val="28"/>
          <w:szCs w:val="28"/>
        </w:rPr>
        <w:t>У посібнику представлено розробки уроків до курсу природознавства для 5 класу (1 семестр) відповідно до підручника "Природознавство" для 5 класу авт. Коршевнюк Т.В., Баштовий В.І., 2013 р. Для вчителів природознавства. 11.04.2016</w:t>
      </w:r>
    </w:p>
    <w:p w:rsidR="00775A11" w:rsidRDefault="00775A11" w:rsidP="004E2B11">
      <w:pPr>
        <w:jc w:val="left"/>
        <w:rPr>
          <w:sz w:val="28"/>
          <w:szCs w:val="28"/>
          <w:lang w:val="uk-UA"/>
        </w:rPr>
      </w:pPr>
      <w:r w:rsidRPr="004D4E72">
        <w:rPr>
          <w:sz w:val="28"/>
          <w:szCs w:val="28"/>
        </w:rPr>
        <w:t>74.264.4</w:t>
      </w:r>
      <w:r w:rsidRPr="004D4E72">
        <w:rPr>
          <w:sz w:val="28"/>
          <w:szCs w:val="28"/>
        </w:rPr>
        <w:br/>
      </w:r>
      <w:r w:rsidR="00175D28" w:rsidRPr="00175D28">
        <w:rPr>
          <w:b/>
          <w:sz w:val="28"/>
          <w:szCs w:val="28"/>
          <w:lang w:val="uk-UA"/>
        </w:rPr>
        <w:t>28.</w:t>
      </w:r>
      <w:r w:rsidRPr="00175D28">
        <w:rPr>
          <w:b/>
          <w:sz w:val="28"/>
          <w:szCs w:val="28"/>
        </w:rPr>
        <w:t>Голянич Н.І. Уроки природознавства. 5 клас. Другий семестр</w:t>
      </w:r>
      <w:r w:rsidRPr="004D4E72">
        <w:rPr>
          <w:sz w:val="28"/>
          <w:szCs w:val="28"/>
        </w:rPr>
        <w:t xml:space="preserve"> / Н.І. Голянич</w:t>
      </w:r>
      <w:proofErr w:type="gramStart"/>
      <w:r w:rsidRPr="004D4E72">
        <w:rPr>
          <w:sz w:val="28"/>
          <w:szCs w:val="28"/>
        </w:rPr>
        <w:t xml:space="preserve"> .</w:t>
      </w:r>
      <w:proofErr w:type="gramEnd"/>
      <w:r w:rsidRPr="004D4E72">
        <w:rPr>
          <w:sz w:val="28"/>
          <w:szCs w:val="28"/>
        </w:rPr>
        <w:t>- Х. : осно</w:t>
      </w:r>
      <w:r w:rsidR="00175D28">
        <w:rPr>
          <w:sz w:val="28"/>
          <w:szCs w:val="28"/>
        </w:rPr>
        <w:t xml:space="preserve">ва , 2016 .- 111с.: іл., табл. </w:t>
      </w:r>
      <w:r w:rsidRPr="004D4E72">
        <w:rPr>
          <w:sz w:val="28"/>
          <w:szCs w:val="28"/>
        </w:rPr>
        <w:t xml:space="preserve">-(Б-ка журналу "Географія"; вип.4(148)) .- 978-617-00-2658-3 : бк [2473бк] </w:t>
      </w:r>
      <w:r w:rsidRPr="004D4E72">
        <w:rPr>
          <w:sz w:val="28"/>
          <w:szCs w:val="28"/>
        </w:rPr>
        <w:br/>
        <w:t>    </w:t>
      </w:r>
      <w:r w:rsidRPr="004D4E72">
        <w:rPr>
          <w:i/>
          <w:iCs/>
          <w:sz w:val="28"/>
          <w:szCs w:val="28"/>
        </w:rPr>
        <w:t>У посібнику представлено розробки уроків до курсу природознавства для 5 класу (ІІ семестр) відповідно до підручника Природознавство / Коршевнюк Т.В., Баштовий В.І., 5 клас. Для вчителів природознавства. 12.05.2016</w:t>
      </w:r>
      <w:r w:rsidRPr="004D4E72">
        <w:rPr>
          <w:sz w:val="28"/>
          <w:szCs w:val="28"/>
        </w:rPr>
        <w:br/>
      </w:r>
      <w:r w:rsidRPr="004D4E72">
        <w:rPr>
          <w:sz w:val="28"/>
          <w:szCs w:val="28"/>
        </w:rPr>
        <w:br/>
        <w:t>74.264.5</w:t>
      </w:r>
      <w:r w:rsidRPr="004D4E72">
        <w:rPr>
          <w:sz w:val="28"/>
          <w:szCs w:val="28"/>
        </w:rPr>
        <w:br/>
      </w:r>
      <w:r w:rsidR="00175D28" w:rsidRPr="00175D28">
        <w:rPr>
          <w:b/>
          <w:sz w:val="28"/>
          <w:szCs w:val="28"/>
          <w:lang w:val="uk-UA"/>
        </w:rPr>
        <w:t>29.</w:t>
      </w:r>
      <w:r w:rsidRPr="00175D28">
        <w:rPr>
          <w:b/>
          <w:sz w:val="28"/>
          <w:szCs w:val="28"/>
        </w:rPr>
        <w:t>Мазаєва К.В. Шкільні біологічні екскурсії. Частина 2</w:t>
      </w:r>
      <w:r w:rsidRPr="004D4E72">
        <w:rPr>
          <w:sz w:val="28"/>
          <w:szCs w:val="28"/>
        </w:rPr>
        <w:t xml:space="preserve"> / К.В. Мазаєва</w:t>
      </w:r>
      <w:proofErr w:type="gramStart"/>
      <w:r w:rsidRPr="004D4E72">
        <w:rPr>
          <w:sz w:val="28"/>
          <w:szCs w:val="28"/>
        </w:rPr>
        <w:t xml:space="preserve"> .</w:t>
      </w:r>
      <w:proofErr w:type="gramEnd"/>
      <w:r w:rsidRPr="004D4E72">
        <w:rPr>
          <w:sz w:val="28"/>
          <w:szCs w:val="28"/>
        </w:rPr>
        <w:t xml:space="preserve">- Х. : </w:t>
      </w:r>
      <w:r w:rsidRPr="004D4E72">
        <w:rPr>
          <w:sz w:val="28"/>
          <w:szCs w:val="28"/>
        </w:rPr>
        <w:lastRenderedPageBreak/>
        <w:t xml:space="preserve">Основа , 2016 </w:t>
      </w:r>
      <w:r w:rsidR="00175D28">
        <w:rPr>
          <w:sz w:val="28"/>
          <w:szCs w:val="28"/>
        </w:rPr>
        <w:t xml:space="preserve">.- 107с. : іл., табл. </w:t>
      </w:r>
      <w:r w:rsidRPr="004D4E72">
        <w:rPr>
          <w:sz w:val="28"/>
          <w:szCs w:val="28"/>
        </w:rPr>
        <w:t xml:space="preserve">-(Б-ка журналу "Біологія" ; вип.3(159)) .- 9780617-00-2627-9 : бк [2466бк] </w:t>
      </w:r>
      <w:r w:rsidRPr="004D4E72">
        <w:rPr>
          <w:sz w:val="28"/>
          <w:szCs w:val="28"/>
        </w:rPr>
        <w:br/>
        <w:t>    </w:t>
      </w:r>
      <w:r w:rsidRPr="004D4E72">
        <w:rPr>
          <w:i/>
          <w:iCs/>
          <w:sz w:val="28"/>
          <w:szCs w:val="28"/>
        </w:rPr>
        <w:t>11.04.2016</w:t>
      </w:r>
      <w:r w:rsidRPr="004D4E72">
        <w:rPr>
          <w:sz w:val="28"/>
          <w:szCs w:val="28"/>
        </w:rPr>
        <w:br/>
      </w:r>
      <w:r w:rsidRPr="004D4E72">
        <w:rPr>
          <w:sz w:val="28"/>
          <w:szCs w:val="28"/>
        </w:rPr>
        <w:br/>
        <w:t>74.264.7</w:t>
      </w:r>
      <w:r w:rsidRPr="004D4E72">
        <w:rPr>
          <w:sz w:val="28"/>
          <w:szCs w:val="28"/>
        </w:rPr>
        <w:br/>
      </w:r>
      <w:r w:rsidR="00175D28" w:rsidRPr="00175D28">
        <w:rPr>
          <w:b/>
          <w:sz w:val="28"/>
          <w:szCs w:val="28"/>
          <w:lang w:val="uk-UA"/>
        </w:rPr>
        <w:t>30.</w:t>
      </w:r>
      <w:r w:rsidRPr="00175D28">
        <w:rPr>
          <w:b/>
          <w:sz w:val="28"/>
          <w:szCs w:val="28"/>
        </w:rPr>
        <w:t>Матеріали для роботи з біології за методом мін</w:t>
      </w:r>
      <w:proofErr w:type="gramStart"/>
      <w:r w:rsidRPr="00175D28">
        <w:rPr>
          <w:b/>
          <w:sz w:val="28"/>
          <w:szCs w:val="28"/>
        </w:rPr>
        <w:t>і-</w:t>
      </w:r>
      <w:proofErr w:type="gramEnd"/>
      <w:r w:rsidRPr="00175D28">
        <w:rPr>
          <w:b/>
          <w:sz w:val="28"/>
          <w:szCs w:val="28"/>
        </w:rPr>
        <w:t>проектів. Части</w:t>
      </w:r>
      <w:r w:rsidR="00175D28">
        <w:rPr>
          <w:b/>
          <w:sz w:val="28"/>
          <w:szCs w:val="28"/>
          <w:lang w:val="uk-UA"/>
        </w:rPr>
        <w:t>н</w:t>
      </w:r>
      <w:r w:rsidRPr="00175D28">
        <w:rPr>
          <w:b/>
          <w:sz w:val="28"/>
          <w:szCs w:val="28"/>
        </w:rPr>
        <w:t>а 1</w:t>
      </w:r>
      <w:r w:rsidRPr="004D4E72">
        <w:rPr>
          <w:sz w:val="28"/>
          <w:szCs w:val="28"/>
        </w:rPr>
        <w:t xml:space="preserve"> / уклад.: Н.І. Кириленко, О.В. Лаховська </w:t>
      </w:r>
      <w:r w:rsidR="00175D28">
        <w:rPr>
          <w:sz w:val="28"/>
          <w:szCs w:val="28"/>
        </w:rPr>
        <w:t xml:space="preserve">.- Х. : Основа , 2016 .- 123с. </w:t>
      </w:r>
      <w:r w:rsidRPr="004D4E72">
        <w:rPr>
          <w:sz w:val="28"/>
          <w:szCs w:val="28"/>
        </w:rPr>
        <w:t xml:space="preserve">-(Б-ка журналу"Біологія"; вип.4(160)) .- 978-617-00-2656-9 : бк [2475бк] </w:t>
      </w:r>
      <w:r w:rsidRPr="004D4E72">
        <w:rPr>
          <w:sz w:val="28"/>
          <w:szCs w:val="28"/>
        </w:rPr>
        <w:br/>
        <w:t>    </w:t>
      </w:r>
      <w:r w:rsidRPr="004D4E72">
        <w:rPr>
          <w:i/>
          <w:iCs/>
          <w:sz w:val="28"/>
          <w:szCs w:val="28"/>
        </w:rPr>
        <w:t xml:space="preserve">Мета </w:t>
      </w:r>
      <w:proofErr w:type="gramStart"/>
      <w:r w:rsidRPr="004D4E72">
        <w:rPr>
          <w:i/>
          <w:iCs/>
          <w:sz w:val="28"/>
          <w:szCs w:val="28"/>
        </w:rPr>
        <w:t>пос</w:t>
      </w:r>
      <w:proofErr w:type="gramEnd"/>
      <w:r w:rsidRPr="004D4E72">
        <w:rPr>
          <w:i/>
          <w:iCs/>
          <w:sz w:val="28"/>
          <w:szCs w:val="28"/>
        </w:rPr>
        <w:t>ібника - допомогти вчителю урізноманітнити методи роботи, навчити учнів діяти творчо й самостійно, враховуючи їхні вікові та індивідуальні особливості. У контексті особистісно зорієнтованого навчання такий підхід дає можливість мислити креативно та приймати нетрадиційні рішення. 12.05.2016</w:t>
      </w:r>
      <w:r w:rsidRPr="004D4E72">
        <w:rPr>
          <w:sz w:val="28"/>
          <w:szCs w:val="28"/>
        </w:rPr>
        <w:br/>
      </w:r>
      <w:r w:rsidRPr="004D4E72">
        <w:rPr>
          <w:sz w:val="28"/>
          <w:szCs w:val="28"/>
        </w:rPr>
        <w:br/>
        <w:t>74.265.1</w:t>
      </w:r>
      <w:r w:rsidRPr="004D4E72">
        <w:rPr>
          <w:sz w:val="28"/>
          <w:szCs w:val="28"/>
        </w:rPr>
        <w:br/>
      </w:r>
      <w:r w:rsidR="00175D28" w:rsidRPr="00175D28">
        <w:rPr>
          <w:b/>
          <w:sz w:val="28"/>
          <w:szCs w:val="28"/>
          <w:lang w:val="uk-UA"/>
        </w:rPr>
        <w:t>31.</w:t>
      </w:r>
      <w:r w:rsidRPr="00175D28">
        <w:rPr>
          <w:b/>
          <w:sz w:val="28"/>
          <w:szCs w:val="28"/>
        </w:rPr>
        <w:t xml:space="preserve">Бузько В.Л. Дидактичний </w:t>
      </w:r>
      <w:proofErr w:type="gramStart"/>
      <w:r w:rsidRPr="00175D28">
        <w:rPr>
          <w:b/>
          <w:sz w:val="28"/>
          <w:szCs w:val="28"/>
        </w:rPr>
        <w:t>матер</w:t>
      </w:r>
      <w:proofErr w:type="gramEnd"/>
      <w:r w:rsidRPr="00175D28">
        <w:rPr>
          <w:b/>
          <w:sz w:val="28"/>
          <w:szCs w:val="28"/>
        </w:rPr>
        <w:t>іал з фізики. 8 клас. Ч.1</w:t>
      </w:r>
      <w:r w:rsidRPr="004D4E72">
        <w:rPr>
          <w:sz w:val="28"/>
          <w:szCs w:val="28"/>
        </w:rPr>
        <w:t xml:space="preserve"> / В.Л. Бузько</w:t>
      </w:r>
      <w:proofErr w:type="gramStart"/>
      <w:r w:rsidRPr="004D4E72">
        <w:rPr>
          <w:sz w:val="28"/>
          <w:szCs w:val="28"/>
        </w:rPr>
        <w:t xml:space="preserve"> .</w:t>
      </w:r>
      <w:proofErr w:type="gramEnd"/>
      <w:r w:rsidRPr="004D4E72">
        <w:rPr>
          <w:sz w:val="28"/>
          <w:szCs w:val="28"/>
        </w:rPr>
        <w:t xml:space="preserve"> С.П. Величко </w:t>
      </w:r>
      <w:r w:rsidR="00175D28">
        <w:rPr>
          <w:sz w:val="28"/>
          <w:szCs w:val="28"/>
        </w:rPr>
        <w:t xml:space="preserve">.- Х. : Основа , 2016 .- 1-9с. </w:t>
      </w:r>
      <w:r w:rsidRPr="004D4E72">
        <w:rPr>
          <w:sz w:val="28"/>
          <w:szCs w:val="28"/>
        </w:rPr>
        <w:t xml:space="preserve">-(Б-ка журналу "Фізика в школах України" ; вип.3 (147)) .- 978-617-00-2634-7 : бк [2460бк] </w:t>
      </w:r>
      <w:r w:rsidRPr="004D4E72">
        <w:rPr>
          <w:sz w:val="28"/>
          <w:szCs w:val="28"/>
        </w:rPr>
        <w:br/>
        <w:t>    </w:t>
      </w:r>
      <w:r w:rsidRPr="004D4E72">
        <w:rPr>
          <w:i/>
          <w:iCs/>
          <w:sz w:val="28"/>
          <w:szCs w:val="28"/>
        </w:rPr>
        <w:t xml:space="preserve">У посібнику розміщено розрахункові та якісні задачі-рисунки. До кожної теми з курсу Фізики запропоновано самостійну роботу у двох варіантах та </w:t>
      </w:r>
      <w:proofErr w:type="gramStart"/>
      <w:r w:rsidRPr="004D4E72">
        <w:rPr>
          <w:i/>
          <w:iCs/>
          <w:sz w:val="28"/>
          <w:szCs w:val="28"/>
        </w:rPr>
        <w:t>п</w:t>
      </w:r>
      <w:proofErr w:type="gramEnd"/>
      <w:r w:rsidRPr="004D4E72">
        <w:rPr>
          <w:i/>
          <w:iCs/>
          <w:sz w:val="28"/>
          <w:szCs w:val="28"/>
        </w:rPr>
        <w:t xml:space="preserve">ідсумкову контрольну роботу. </w:t>
      </w:r>
      <w:proofErr w:type="gramStart"/>
      <w:r w:rsidRPr="004D4E72">
        <w:rPr>
          <w:i/>
          <w:iCs/>
          <w:sz w:val="28"/>
          <w:szCs w:val="28"/>
        </w:rPr>
        <w:t>Пос</w:t>
      </w:r>
      <w:proofErr w:type="gramEnd"/>
      <w:r w:rsidRPr="004D4E72">
        <w:rPr>
          <w:i/>
          <w:iCs/>
          <w:sz w:val="28"/>
          <w:szCs w:val="28"/>
        </w:rPr>
        <w:t>ібник містить експериментальні задачі, кросворди та додаткову інформацію до кожного з розділів. Матеріали доцільно запроваджувати як на уроках фізики, так і для організації самостійної і домашньої роботи восьмикласників. Для учнів, учителів, студентів. 11.04.2016</w:t>
      </w:r>
      <w:r w:rsidRPr="004D4E72">
        <w:rPr>
          <w:sz w:val="28"/>
          <w:szCs w:val="28"/>
        </w:rPr>
        <w:br/>
      </w:r>
      <w:r w:rsidRPr="004D4E72">
        <w:rPr>
          <w:sz w:val="28"/>
          <w:szCs w:val="28"/>
        </w:rPr>
        <w:br/>
        <w:t>74.265.1</w:t>
      </w:r>
      <w:r w:rsidRPr="004D4E72">
        <w:rPr>
          <w:sz w:val="28"/>
          <w:szCs w:val="28"/>
        </w:rPr>
        <w:br/>
      </w:r>
      <w:r w:rsidR="00175D28" w:rsidRPr="00175D28">
        <w:rPr>
          <w:b/>
          <w:sz w:val="28"/>
          <w:szCs w:val="28"/>
          <w:lang w:val="uk-UA"/>
        </w:rPr>
        <w:t>32.</w:t>
      </w:r>
      <w:r w:rsidRPr="00175D28">
        <w:rPr>
          <w:b/>
          <w:sz w:val="28"/>
          <w:szCs w:val="28"/>
        </w:rPr>
        <w:t xml:space="preserve">Бузько, В.Л., Величко С.П. Дидактичний матеріал з фізики 8 клас. Частина 2 </w:t>
      </w:r>
      <w:r w:rsidRPr="004D4E72">
        <w:rPr>
          <w:sz w:val="28"/>
          <w:szCs w:val="28"/>
        </w:rPr>
        <w:t>/ В.Л., Бузько,</w:t>
      </w:r>
      <w:proofErr w:type="gramStart"/>
      <w:r w:rsidR="00175D28">
        <w:rPr>
          <w:sz w:val="28"/>
          <w:szCs w:val="28"/>
        </w:rPr>
        <w:t xml:space="preserve"> .</w:t>
      </w:r>
      <w:proofErr w:type="gramEnd"/>
      <w:r w:rsidR="00175D28">
        <w:rPr>
          <w:sz w:val="28"/>
          <w:szCs w:val="28"/>
        </w:rPr>
        <w:t xml:space="preserve">- Х. : Основа , 2016 .- 93с. </w:t>
      </w:r>
      <w:r w:rsidRPr="004D4E72">
        <w:rPr>
          <w:sz w:val="28"/>
          <w:szCs w:val="28"/>
        </w:rPr>
        <w:t xml:space="preserve">-(Б-ка журналу "Фізика в школах України"; вип.4(148)) .- 9780617-00-2663-7 : бк [2468бк] </w:t>
      </w:r>
      <w:r w:rsidRPr="004D4E72">
        <w:rPr>
          <w:sz w:val="28"/>
          <w:szCs w:val="28"/>
        </w:rPr>
        <w:br/>
        <w:t>    </w:t>
      </w:r>
      <w:r w:rsidRPr="004D4E72">
        <w:rPr>
          <w:i/>
          <w:iCs/>
          <w:sz w:val="28"/>
          <w:szCs w:val="28"/>
        </w:rPr>
        <w:t>Посібник рознарохований на учнів основної школи. Він сприятиме якісному вивченню курсу фізики і розвиватиме інтерес до фізики та активізуватиме навчально-пізнавальну діяльність школярів. 12.05.2016</w:t>
      </w:r>
      <w:r w:rsidRPr="004D4E72">
        <w:rPr>
          <w:sz w:val="28"/>
          <w:szCs w:val="28"/>
        </w:rPr>
        <w:br/>
      </w:r>
      <w:r w:rsidRPr="004D4E72">
        <w:rPr>
          <w:sz w:val="28"/>
          <w:szCs w:val="28"/>
        </w:rPr>
        <w:br/>
        <w:t>74.265.7</w:t>
      </w:r>
      <w:r w:rsidRPr="004D4E72">
        <w:rPr>
          <w:sz w:val="28"/>
          <w:szCs w:val="28"/>
        </w:rPr>
        <w:br/>
      </w:r>
      <w:r w:rsidR="00175D28" w:rsidRPr="00175D28">
        <w:rPr>
          <w:b/>
          <w:sz w:val="28"/>
          <w:szCs w:val="28"/>
          <w:lang w:val="uk-UA"/>
        </w:rPr>
        <w:t>33.</w:t>
      </w:r>
      <w:r w:rsidRPr="00175D28">
        <w:rPr>
          <w:b/>
          <w:sz w:val="28"/>
          <w:szCs w:val="28"/>
        </w:rPr>
        <w:t>Мєшкова О.М. Тренувальні вправи. 7-8 класи</w:t>
      </w:r>
      <w:r w:rsidRPr="004D4E72">
        <w:rPr>
          <w:sz w:val="28"/>
          <w:szCs w:val="28"/>
        </w:rPr>
        <w:t xml:space="preserve"> / О.М. Мєшкова</w:t>
      </w:r>
      <w:proofErr w:type="gramStart"/>
      <w:r w:rsidR="00175D28">
        <w:rPr>
          <w:sz w:val="28"/>
          <w:szCs w:val="28"/>
        </w:rPr>
        <w:t xml:space="preserve"> .</w:t>
      </w:r>
      <w:proofErr w:type="gramEnd"/>
      <w:r w:rsidR="00175D28">
        <w:rPr>
          <w:sz w:val="28"/>
          <w:szCs w:val="28"/>
        </w:rPr>
        <w:t xml:space="preserve">- Х. : Основа , 2016 .- 96с. </w:t>
      </w:r>
      <w:r w:rsidRPr="004D4E72">
        <w:rPr>
          <w:sz w:val="28"/>
          <w:szCs w:val="28"/>
        </w:rPr>
        <w:t xml:space="preserve">-(Б-ка журналу "Хімія" ;вип.3(159)) .- 978-617-00-2633-0 : бк [2463бк] </w:t>
      </w:r>
      <w:r w:rsidRPr="004D4E72">
        <w:rPr>
          <w:sz w:val="28"/>
          <w:szCs w:val="28"/>
        </w:rPr>
        <w:br/>
        <w:t>    </w:t>
      </w:r>
      <w:r w:rsidRPr="004D4E72">
        <w:rPr>
          <w:i/>
          <w:iCs/>
          <w:sz w:val="28"/>
          <w:szCs w:val="28"/>
        </w:rPr>
        <w:t xml:space="preserve">УУ методичному посібнику автор пропонує різноманітні завдання </w:t>
      </w:r>
      <w:proofErr w:type="gramStart"/>
      <w:r w:rsidRPr="004D4E72">
        <w:rPr>
          <w:i/>
          <w:iCs/>
          <w:sz w:val="28"/>
          <w:szCs w:val="28"/>
        </w:rPr>
        <w:t>для</w:t>
      </w:r>
      <w:proofErr w:type="gramEnd"/>
      <w:r w:rsidRPr="004D4E72">
        <w:rPr>
          <w:i/>
          <w:iCs/>
          <w:sz w:val="28"/>
          <w:szCs w:val="28"/>
        </w:rPr>
        <w:t xml:space="preserve"> перевірки знань учнів 7-8-х класів. Їх можна використовувати на уроках для закріплення й узагальнення знань учнів, як домашні завдання, а також для самостійної роботи. </w:t>
      </w:r>
      <w:proofErr w:type="gramStart"/>
      <w:r w:rsidRPr="004D4E72">
        <w:rPr>
          <w:i/>
          <w:iCs/>
          <w:sz w:val="28"/>
          <w:szCs w:val="28"/>
        </w:rPr>
        <w:t>П</w:t>
      </w:r>
      <w:proofErr w:type="gramEnd"/>
      <w:r w:rsidRPr="004D4E72">
        <w:rPr>
          <w:i/>
          <w:iCs/>
          <w:sz w:val="28"/>
          <w:szCs w:val="28"/>
        </w:rPr>
        <w:t xml:space="preserve">ісля кожної теми в посібнику наведено теми творчих та </w:t>
      </w:r>
      <w:r w:rsidRPr="004D4E72">
        <w:rPr>
          <w:i/>
          <w:iCs/>
          <w:sz w:val="28"/>
          <w:szCs w:val="28"/>
        </w:rPr>
        <w:lastRenderedPageBreak/>
        <w:t xml:space="preserve">дослідних робіт, які мають на меті розкрити можливості учнів, розвивати їхню особистість, природні задатки. Також </w:t>
      </w:r>
      <w:proofErr w:type="gramStart"/>
      <w:r w:rsidRPr="004D4E72">
        <w:rPr>
          <w:i/>
          <w:iCs/>
          <w:sz w:val="28"/>
          <w:szCs w:val="28"/>
        </w:rPr>
        <w:t>п</w:t>
      </w:r>
      <w:proofErr w:type="gramEnd"/>
      <w:r w:rsidRPr="004D4E72">
        <w:rPr>
          <w:i/>
          <w:iCs/>
          <w:sz w:val="28"/>
          <w:szCs w:val="28"/>
        </w:rPr>
        <w:t>ісля вивчення теми в посібнику наведено текстові завдання, які є зразком завдань, запропонованих учням для тематичного оцінювання. Рекомендований для вчителів і учнів загальноосвітніх навчальних закладів. 11.04.2016</w:t>
      </w:r>
      <w:r w:rsidRPr="004D4E72">
        <w:rPr>
          <w:sz w:val="28"/>
          <w:szCs w:val="28"/>
        </w:rPr>
        <w:br/>
      </w:r>
      <w:r w:rsidRPr="004D4E72">
        <w:rPr>
          <w:sz w:val="28"/>
          <w:szCs w:val="28"/>
        </w:rPr>
        <w:br/>
        <w:t>74.265.7</w:t>
      </w:r>
      <w:r w:rsidRPr="004D4E72">
        <w:rPr>
          <w:sz w:val="28"/>
          <w:szCs w:val="28"/>
        </w:rPr>
        <w:br/>
      </w:r>
      <w:r w:rsidR="00175D28" w:rsidRPr="00175D28">
        <w:rPr>
          <w:b/>
          <w:sz w:val="28"/>
          <w:szCs w:val="28"/>
          <w:lang w:val="uk-UA"/>
        </w:rPr>
        <w:t>34.</w:t>
      </w:r>
      <w:r w:rsidRPr="00175D28">
        <w:rPr>
          <w:b/>
          <w:sz w:val="28"/>
          <w:szCs w:val="28"/>
        </w:rPr>
        <w:t>Мєшкова О.М. Тренувальні вправи. 9-10 класи</w:t>
      </w:r>
      <w:r w:rsidRPr="004D4E72">
        <w:rPr>
          <w:sz w:val="28"/>
          <w:szCs w:val="28"/>
        </w:rPr>
        <w:t xml:space="preserve"> / О.М. Мєшкова</w:t>
      </w:r>
      <w:proofErr w:type="gramStart"/>
      <w:r w:rsidR="00175D28">
        <w:rPr>
          <w:sz w:val="28"/>
          <w:szCs w:val="28"/>
        </w:rPr>
        <w:t xml:space="preserve"> .</w:t>
      </w:r>
      <w:proofErr w:type="gramEnd"/>
      <w:r w:rsidR="00175D28">
        <w:rPr>
          <w:sz w:val="28"/>
          <w:szCs w:val="28"/>
        </w:rPr>
        <w:t xml:space="preserve">- Х. : основа , 2016 .- 80с. </w:t>
      </w:r>
      <w:r w:rsidRPr="004D4E72">
        <w:rPr>
          <w:sz w:val="28"/>
          <w:szCs w:val="28"/>
        </w:rPr>
        <w:t xml:space="preserve">-(Б-ка журналу "Хімія"; вип.4(160)) .- 978-617-00-2662-0 : бк [2469бк] </w:t>
      </w:r>
      <w:r w:rsidRPr="004D4E72">
        <w:rPr>
          <w:sz w:val="28"/>
          <w:szCs w:val="28"/>
        </w:rPr>
        <w:br/>
        <w:t>    </w:t>
      </w:r>
      <w:r w:rsidRPr="004D4E72">
        <w:rPr>
          <w:i/>
          <w:iCs/>
          <w:sz w:val="28"/>
          <w:szCs w:val="28"/>
        </w:rPr>
        <w:t xml:space="preserve">У метордичному </w:t>
      </w:r>
      <w:proofErr w:type="gramStart"/>
      <w:r w:rsidRPr="004D4E72">
        <w:rPr>
          <w:i/>
          <w:iCs/>
          <w:sz w:val="28"/>
          <w:szCs w:val="28"/>
        </w:rPr>
        <w:t>пос</w:t>
      </w:r>
      <w:proofErr w:type="gramEnd"/>
      <w:r w:rsidRPr="004D4E72">
        <w:rPr>
          <w:i/>
          <w:iCs/>
          <w:sz w:val="28"/>
          <w:szCs w:val="28"/>
        </w:rPr>
        <w:t xml:space="preserve">ібнику автор пропонує різноманітні завдання для перевірки знань учнів 7-8-х класів. Їх можна використовувати на уроках для закріплення й узагальнення знань учнів, як домашні завдання, а також для самостійної роботи. </w:t>
      </w:r>
      <w:proofErr w:type="gramStart"/>
      <w:r w:rsidRPr="004D4E72">
        <w:rPr>
          <w:i/>
          <w:iCs/>
          <w:sz w:val="28"/>
          <w:szCs w:val="28"/>
        </w:rPr>
        <w:t>П</w:t>
      </w:r>
      <w:proofErr w:type="gramEnd"/>
      <w:r w:rsidRPr="004D4E72">
        <w:rPr>
          <w:i/>
          <w:iCs/>
          <w:sz w:val="28"/>
          <w:szCs w:val="28"/>
        </w:rPr>
        <w:t>ісля кожної теми в посібнику наведено теми творчих та дослідницькиї робіт, які мають на меті розкрити можливості учнів, розвивати їхню особистість, природні задатки. 12.05.2016</w:t>
      </w:r>
      <w:r w:rsidRPr="004D4E72">
        <w:rPr>
          <w:sz w:val="28"/>
          <w:szCs w:val="28"/>
        </w:rPr>
        <w:br/>
      </w:r>
    </w:p>
    <w:p w:rsidR="009F3C2A" w:rsidRPr="004E2B11" w:rsidRDefault="00775A11" w:rsidP="001A1818">
      <w:pPr>
        <w:jc w:val="left"/>
        <w:rPr>
          <w:sz w:val="28"/>
          <w:szCs w:val="28"/>
          <w:lang w:val="uk-UA"/>
        </w:rPr>
      </w:pPr>
      <w:r w:rsidRPr="004D4E72">
        <w:rPr>
          <w:sz w:val="28"/>
          <w:szCs w:val="28"/>
        </w:rPr>
        <w:br/>
      </w:r>
      <w:r w:rsidR="009F3C2A" w:rsidRPr="004E2B11">
        <w:rPr>
          <w:iCs/>
          <w:sz w:val="28"/>
          <w:szCs w:val="28"/>
          <w:lang w:val="uk-UA"/>
        </w:rPr>
        <w:br/>
      </w:r>
    </w:p>
    <w:sectPr w:rsidR="009F3C2A" w:rsidRPr="004E2B11" w:rsidSect="002573F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F8C" w:rsidRDefault="008E4F8C" w:rsidP="00175D28">
      <w:pPr>
        <w:spacing w:after="0"/>
      </w:pPr>
      <w:r>
        <w:separator/>
      </w:r>
    </w:p>
  </w:endnote>
  <w:endnote w:type="continuationSeparator" w:id="0">
    <w:p w:rsidR="008E4F8C" w:rsidRDefault="008E4F8C" w:rsidP="00175D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0032"/>
      <w:docPartObj>
        <w:docPartGallery w:val="Page Numbers (Bottom of Page)"/>
        <w:docPartUnique/>
      </w:docPartObj>
    </w:sdtPr>
    <w:sdtContent>
      <w:p w:rsidR="00175D28" w:rsidRDefault="00175D28">
        <w:pPr>
          <w:pStyle w:val="a5"/>
        </w:pPr>
        <w:fldSimple w:instr=" PAGE   \* MERGEFORMAT ">
          <w:r w:rsidR="007F1BD8">
            <w:rPr>
              <w:noProof/>
            </w:rPr>
            <w:t>1</w:t>
          </w:r>
        </w:fldSimple>
      </w:p>
    </w:sdtContent>
  </w:sdt>
  <w:p w:rsidR="00175D28" w:rsidRDefault="00175D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F8C" w:rsidRDefault="008E4F8C" w:rsidP="00175D28">
      <w:pPr>
        <w:spacing w:after="0"/>
      </w:pPr>
      <w:r>
        <w:separator/>
      </w:r>
    </w:p>
  </w:footnote>
  <w:footnote w:type="continuationSeparator" w:id="0">
    <w:p w:rsidR="008E4F8C" w:rsidRDefault="008E4F8C" w:rsidP="00175D2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818"/>
    <w:rsid w:val="00042C5B"/>
    <w:rsid w:val="00175D28"/>
    <w:rsid w:val="001A1818"/>
    <w:rsid w:val="001F4DD1"/>
    <w:rsid w:val="002573FF"/>
    <w:rsid w:val="004D3C4D"/>
    <w:rsid w:val="004E2B11"/>
    <w:rsid w:val="004F297C"/>
    <w:rsid w:val="00775A11"/>
    <w:rsid w:val="007F1BD8"/>
    <w:rsid w:val="008E4F8C"/>
    <w:rsid w:val="009F3C2A"/>
    <w:rsid w:val="00B13BF7"/>
    <w:rsid w:val="00BA33FA"/>
    <w:rsid w:val="00C37F90"/>
    <w:rsid w:val="00E56090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18"/>
    <w:pPr>
      <w:ind w:firstLine="284"/>
      <w:jc w:val="center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5D2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5D28"/>
  </w:style>
  <w:style w:type="paragraph" w:styleId="a5">
    <w:name w:val="footer"/>
    <w:basedOn w:val="a"/>
    <w:link w:val="a6"/>
    <w:uiPriority w:val="99"/>
    <w:unhideWhenUsed/>
    <w:rsid w:val="00175D2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75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2016-05-13T10:24:00Z</cp:lastPrinted>
  <dcterms:created xsi:type="dcterms:W3CDTF">2016-05-13T05:45:00Z</dcterms:created>
  <dcterms:modified xsi:type="dcterms:W3CDTF">2016-05-13T10:27:00Z</dcterms:modified>
</cp:coreProperties>
</file>